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99DBB" w14:textId="77777777" w:rsidR="002B7B6E" w:rsidRPr="0000214E" w:rsidRDefault="002B7B6E" w:rsidP="002B7B6E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00214E">
        <w:rPr>
          <w:rFonts w:ascii="Times New Roman" w:hAnsi="Times New Roman" w:cs="Times New Roman"/>
          <w:b/>
          <w:color w:val="0070C0"/>
          <w:sz w:val="24"/>
          <w:szCs w:val="24"/>
        </w:rPr>
        <w:t>PROFIL ABSOLVENTA Z POHĽADU DIGITÁLNEJ GRAMOTNOSTI</w:t>
      </w:r>
    </w:p>
    <w:p w14:paraId="73199DBC" w14:textId="3E76AA00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t>Profil absolventa sa odvíja od kompetencií vychádzajúcich z cieľov výchovy</w:t>
      </w:r>
      <w:r w:rsidR="00585FED" w:rsidRPr="00664F2D">
        <w:rPr>
          <w:rFonts w:cstheme="minorHAnsi"/>
        </w:rPr>
        <w:t xml:space="preserve"> a vzdelávania</w:t>
      </w:r>
      <w:r w:rsidR="00843123" w:rsidRPr="00664F2D">
        <w:rPr>
          <w:rFonts w:cstheme="minorHAnsi"/>
        </w:rPr>
        <w:t>, a</w:t>
      </w:r>
      <w:r w:rsidR="00585FED" w:rsidRPr="00664F2D">
        <w:rPr>
          <w:rFonts w:cstheme="minorHAnsi"/>
        </w:rPr>
        <w:t>ko aj z požiadaviek</w:t>
      </w:r>
      <w:r w:rsidRPr="00664F2D">
        <w:rPr>
          <w:rFonts w:cstheme="minorHAnsi"/>
        </w:rPr>
        <w:t xml:space="preserve"> vzdelávacích štandardov</w:t>
      </w:r>
      <w:r w:rsidR="00585FED" w:rsidRPr="00664F2D">
        <w:rPr>
          <w:rFonts w:cstheme="minorHAnsi"/>
        </w:rPr>
        <w:t xml:space="preserve">. </w:t>
      </w:r>
      <w:r w:rsidR="001F43F9" w:rsidRPr="00664F2D">
        <w:rPr>
          <w:rFonts w:cstheme="minorHAnsi"/>
        </w:rPr>
        <w:t>Počas štúdia</w:t>
      </w:r>
      <w:r w:rsidRPr="00664F2D">
        <w:rPr>
          <w:rFonts w:cstheme="minorHAnsi"/>
        </w:rPr>
        <w:t xml:space="preserve"> žiak získa</w:t>
      </w:r>
      <w:r w:rsidR="001F43F9" w:rsidRPr="00664F2D">
        <w:rPr>
          <w:rFonts w:cstheme="minorHAnsi"/>
        </w:rPr>
        <w:t>va a</w:t>
      </w:r>
      <w:r w:rsidR="00C91E52" w:rsidRPr="00664F2D">
        <w:rPr>
          <w:rFonts w:cstheme="minorHAnsi"/>
        </w:rPr>
        <w:t> </w:t>
      </w:r>
      <w:r w:rsidR="001F43F9" w:rsidRPr="00664F2D">
        <w:rPr>
          <w:rFonts w:cstheme="minorHAnsi"/>
        </w:rPr>
        <w:t>rozvíja</w:t>
      </w:r>
      <w:r w:rsidR="00C91E52" w:rsidRPr="00664F2D">
        <w:rPr>
          <w:rFonts w:cstheme="minorHAnsi"/>
        </w:rPr>
        <w:t xml:space="preserve"> vedomosti, zručnosti a kompetencie, ktoré</w:t>
      </w:r>
      <w:r w:rsidR="008A21E3" w:rsidRPr="00664F2D">
        <w:rPr>
          <w:rFonts w:cstheme="minorHAnsi"/>
        </w:rPr>
        <w:t xml:space="preserve"> mu u</w:t>
      </w:r>
      <w:r w:rsidRPr="00664F2D">
        <w:rPr>
          <w:rFonts w:cstheme="minorHAnsi"/>
        </w:rPr>
        <w:t>možňujú úspešn</w:t>
      </w:r>
      <w:r w:rsidR="008A21E3" w:rsidRPr="00664F2D">
        <w:rPr>
          <w:rFonts w:cstheme="minorHAnsi"/>
        </w:rPr>
        <w:t>e</w:t>
      </w:r>
      <w:r w:rsidR="001B6C9B" w:rsidRPr="00664F2D">
        <w:rPr>
          <w:rFonts w:cstheme="minorHAnsi"/>
        </w:rPr>
        <w:t xml:space="preserve"> sa uplatniť nielen v pracovnom, ale aj v</w:t>
      </w:r>
      <w:r w:rsidR="00633EB8" w:rsidRPr="00664F2D">
        <w:rPr>
          <w:rFonts w:cstheme="minorHAnsi"/>
        </w:rPr>
        <w:t> </w:t>
      </w:r>
      <w:r w:rsidR="001B6C9B" w:rsidRPr="00664F2D">
        <w:rPr>
          <w:rFonts w:cstheme="minorHAnsi"/>
        </w:rPr>
        <w:t>mimopracovnom</w:t>
      </w:r>
      <w:r w:rsidR="00633EB8" w:rsidRPr="00664F2D">
        <w:rPr>
          <w:rFonts w:cstheme="minorHAnsi"/>
        </w:rPr>
        <w:t xml:space="preserve"> spoločenskom živote</w:t>
      </w:r>
      <w:r w:rsidRPr="00664F2D">
        <w:rPr>
          <w:rFonts w:cstheme="minorHAnsi"/>
        </w:rPr>
        <w:t xml:space="preserve">. </w:t>
      </w:r>
      <w:r w:rsidR="00633EB8" w:rsidRPr="00664F2D">
        <w:rPr>
          <w:rFonts w:cstheme="minorHAnsi"/>
        </w:rPr>
        <w:t>Absolvent obchodnej akadémie je pripravený ad</w:t>
      </w:r>
      <w:r w:rsidR="00052E19" w:rsidRPr="00664F2D">
        <w:rPr>
          <w:rFonts w:cstheme="minorHAnsi"/>
        </w:rPr>
        <w:t>a</w:t>
      </w:r>
      <w:r w:rsidR="00633EB8" w:rsidRPr="00664F2D">
        <w:rPr>
          <w:rFonts w:cstheme="minorHAnsi"/>
        </w:rPr>
        <w:t>ptovať sa na meniace sa</w:t>
      </w:r>
      <w:r w:rsidR="00437E0C" w:rsidRPr="00664F2D">
        <w:rPr>
          <w:rFonts w:cstheme="minorHAnsi"/>
        </w:rPr>
        <w:t xml:space="preserve"> potreby trhu práce a digitálnej ekonomiky, pričom disponuje</w:t>
      </w:r>
      <w:r w:rsidRPr="00664F2D">
        <w:rPr>
          <w:rFonts w:cstheme="minorHAnsi"/>
        </w:rPr>
        <w:t xml:space="preserve"> všeobecno-vzdelávacím základom</w:t>
      </w:r>
      <w:r w:rsidR="00961192" w:rsidRPr="00664F2D">
        <w:rPr>
          <w:rFonts w:cstheme="minorHAnsi"/>
        </w:rPr>
        <w:t>,</w:t>
      </w:r>
      <w:r w:rsidRPr="00664F2D">
        <w:rPr>
          <w:rFonts w:cstheme="minorHAnsi"/>
        </w:rPr>
        <w:t xml:space="preserve"> odbornými teoretickými </w:t>
      </w:r>
      <w:r w:rsidR="006153F0" w:rsidRPr="00664F2D">
        <w:rPr>
          <w:rFonts w:cstheme="minorHAnsi"/>
        </w:rPr>
        <w:t>poznatkami</w:t>
      </w:r>
      <w:r w:rsidRPr="00664F2D">
        <w:rPr>
          <w:rFonts w:cstheme="minorHAnsi"/>
        </w:rPr>
        <w:t xml:space="preserve"> a praktickými zručnosťami</w:t>
      </w:r>
      <w:r w:rsidR="00485E4C" w:rsidRPr="00664F2D">
        <w:rPr>
          <w:rFonts w:cstheme="minorHAnsi"/>
        </w:rPr>
        <w:t>, ako aj digitálnymi a inovačnými kompetenciami</w:t>
      </w:r>
      <w:r w:rsidR="0012327B" w:rsidRPr="00664F2D">
        <w:rPr>
          <w:rFonts w:cstheme="minorHAnsi"/>
        </w:rPr>
        <w:t xml:space="preserve"> potrebnými pre moderné profesie.</w:t>
      </w:r>
      <w:r w:rsidR="004726FD" w:rsidRPr="00664F2D">
        <w:rPr>
          <w:rFonts w:cstheme="minorHAnsi"/>
        </w:rPr>
        <w:t xml:space="preserve"> </w:t>
      </w:r>
      <w:r w:rsidRPr="00664F2D">
        <w:rPr>
          <w:rFonts w:cstheme="minorHAnsi"/>
        </w:rPr>
        <w:t xml:space="preserve"> </w:t>
      </w:r>
    </w:p>
    <w:p w14:paraId="73199DBD" w14:textId="2026985A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t xml:space="preserve">Absolvent </w:t>
      </w:r>
      <w:r w:rsidR="004726FD" w:rsidRPr="00664F2D">
        <w:rPr>
          <w:rFonts w:cstheme="minorHAnsi"/>
        </w:rPr>
        <w:t>o</w:t>
      </w:r>
      <w:r w:rsidRPr="00664F2D">
        <w:rPr>
          <w:rFonts w:cstheme="minorHAnsi"/>
        </w:rPr>
        <w:t>bchodnej akadémie je technicky zdatný ekonóm</w:t>
      </w:r>
      <w:r w:rsidR="00614C20" w:rsidRPr="00664F2D">
        <w:rPr>
          <w:rFonts w:cstheme="minorHAnsi"/>
        </w:rPr>
        <w:t xml:space="preserve"> so znalosťou najnovších technologický</w:t>
      </w:r>
      <w:r w:rsidR="00D16E53" w:rsidRPr="00664F2D">
        <w:rPr>
          <w:rFonts w:cstheme="minorHAnsi"/>
        </w:rPr>
        <w:t xml:space="preserve">ch inovácií. Disponuje </w:t>
      </w:r>
      <w:r w:rsidRPr="00664F2D">
        <w:rPr>
          <w:rFonts w:cstheme="minorHAnsi"/>
        </w:rPr>
        <w:t>nielen ekonomick</w:t>
      </w:r>
      <w:r w:rsidR="003B6158" w:rsidRPr="00664F2D">
        <w:rPr>
          <w:rFonts w:cstheme="minorHAnsi"/>
        </w:rPr>
        <w:t>ými a podnikateľskými znalosťami</w:t>
      </w:r>
      <w:r w:rsidRPr="00664F2D">
        <w:rPr>
          <w:rFonts w:cstheme="minorHAnsi"/>
        </w:rPr>
        <w:t>, ale aj digitáln</w:t>
      </w:r>
      <w:r w:rsidR="005C3DBE" w:rsidRPr="00664F2D">
        <w:rPr>
          <w:rFonts w:cstheme="minorHAnsi"/>
        </w:rPr>
        <w:t>ymi</w:t>
      </w:r>
      <w:r w:rsidRPr="00664F2D">
        <w:rPr>
          <w:rFonts w:cstheme="minorHAnsi"/>
        </w:rPr>
        <w:t xml:space="preserve"> kompetenci</w:t>
      </w:r>
      <w:r w:rsidR="00786ED2" w:rsidRPr="00664F2D">
        <w:rPr>
          <w:rFonts w:cstheme="minorHAnsi"/>
        </w:rPr>
        <w:t>ami</w:t>
      </w:r>
      <w:r w:rsidR="008F7985" w:rsidRPr="00664F2D">
        <w:rPr>
          <w:rFonts w:cstheme="minorHAnsi"/>
        </w:rPr>
        <w:t>, schopnosťou orientovať sa v digitálnych prostrediach</w:t>
      </w:r>
      <w:r w:rsidR="00F03444" w:rsidRPr="00664F2D">
        <w:rPr>
          <w:rFonts w:cstheme="minorHAnsi"/>
        </w:rPr>
        <w:t>, ovládaním moderných nástrojov (napr. cloudové služby, kolaboračné platformy, softvérové aplikácie).</w:t>
      </w:r>
      <w:r w:rsidRPr="00664F2D">
        <w:rPr>
          <w:rFonts w:cstheme="minorHAnsi"/>
        </w:rPr>
        <w:t xml:space="preserve"> </w:t>
      </w:r>
      <w:r w:rsidR="00DB2667" w:rsidRPr="00664F2D">
        <w:rPr>
          <w:rFonts w:cstheme="minorHAnsi"/>
        </w:rPr>
        <w:t>Vie založiť a riadiť vlastné podnikanie, efektívne implementuje digitálne technológie</w:t>
      </w:r>
      <w:r w:rsidR="00DF0E2B" w:rsidRPr="00664F2D">
        <w:rPr>
          <w:rFonts w:cstheme="minorHAnsi"/>
        </w:rPr>
        <w:t xml:space="preserve"> a</w:t>
      </w:r>
      <w:r w:rsidR="008329E4" w:rsidRPr="00664F2D">
        <w:rPr>
          <w:rFonts w:cstheme="minorHAnsi"/>
        </w:rPr>
        <w:t> nástroje do každodennej praxe a je pripravený kontinuálne sa vzdeláva</w:t>
      </w:r>
      <w:r w:rsidR="00D922CB" w:rsidRPr="00664F2D">
        <w:rPr>
          <w:rFonts w:cstheme="minorHAnsi"/>
        </w:rPr>
        <w:t>ť v oblasti digitálnych trendov a inovácií, ako sú umelá inteligencia, automatizácia, blockchain, IoT, kybernetická bezpečnosť či digi</w:t>
      </w:r>
      <w:r w:rsidR="00DB1DDB" w:rsidRPr="00664F2D">
        <w:rPr>
          <w:rFonts w:cstheme="minorHAnsi"/>
        </w:rPr>
        <w:t xml:space="preserve">tálny marketing. </w:t>
      </w:r>
      <w:r w:rsidRPr="00664F2D">
        <w:rPr>
          <w:rFonts w:cstheme="minorHAnsi"/>
        </w:rPr>
        <w:t xml:space="preserve"> </w:t>
      </w:r>
    </w:p>
    <w:p w14:paraId="73199DBE" w14:textId="7A21F03F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t xml:space="preserve">Absolvent je schopný ďalej rozvíjať svoju odbornú kariéru a uplatniť sa vo svojom povolaní. Vie kriticky pracovať s informáciami, </w:t>
      </w:r>
      <w:r w:rsidR="000A7FDA" w:rsidRPr="00664F2D">
        <w:rPr>
          <w:rFonts w:cstheme="minorHAnsi"/>
        </w:rPr>
        <w:t>digitálnymi technológiami</w:t>
      </w:r>
      <w:r w:rsidR="00E6526A" w:rsidRPr="00664F2D">
        <w:rPr>
          <w:rFonts w:cstheme="minorHAnsi"/>
        </w:rPr>
        <w:t xml:space="preserve"> </w:t>
      </w:r>
      <w:r w:rsidRPr="00664F2D">
        <w:rPr>
          <w:rFonts w:cstheme="minorHAnsi"/>
        </w:rPr>
        <w:t>a </w:t>
      </w:r>
      <w:r w:rsidR="00E6526A" w:rsidRPr="00664F2D">
        <w:rPr>
          <w:rFonts w:cstheme="minorHAnsi"/>
        </w:rPr>
        <w:t>analyzovať</w:t>
      </w:r>
      <w:r w:rsidRPr="00664F2D">
        <w:rPr>
          <w:rFonts w:cstheme="minorHAnsi"/>
        </w:rPr>
        <w:t xml:space="preserve"> problémy na základe </w:t>
      </w:r>
      <w:r w:rsidR="00E6526A" w:rsidRPr="00664F2D">
        <w:rPr>
          <w:rFonts w:cstheme="minorHAnsi"/>
        </w:rPr>
        <w:t xml:space="preserve">overených </w:t>
      </w:r>
      <w:r w:rsidRPr="00664F2D">
        <w:rPr>
          <w:rFonts w:cstheme="minorHAnsi"/>
        </w:rPr>
        <w:t>dát.</w:t>
      </w:r>
    </w:p>
    <w:p w14:paraId="73199DBF" w14:textId="5B948A50" w:rsidR="002B7B6E" w:rsidRPr="00664F2D" w:rsidRDefault="006E692F" w:rsidP="00CC5117">
      <w:pPr>
        <w:pStyle w:val="Odsekzoznamu"/>
        <w:ind w:hanging="720"/>
        <w:rPr>
          <w:rFonts w:cstheme="minorHAnsi"/>
          <w:b/>
          <w:color w:val="548DD4" w:themeColor="text2" w:themeTint="99"/>
          <w:sz w:val="28"/>
          <w:szCs w:val="28"/>
        </w:rPr>
      </w:pPr>
      <w:r w:rsidRPr="00664F2D">
        <w:rPr>
          <w:rFonts w:cstheme="minorHAnsi"/>
          <w:b/>
          <w:color w:val="548DD4" w:themeColor="text2" w:themeTint="99"/>
          <w:sz w:val="28"/>
          <w:szCs w:val="28"/>
        </w:rPr>
        <w:t>Kľúčové digitálne k</w:t>
      </w:r>
      <w:r w:rsidR="002B7B6E" w:rsidRPr="00664F2D">
        <w:rPr>
          <w:rFonts w:cstheme="minorHAnsi"/>
          <w:b/>
          <w:color w:val="548DD4" w:themeColor="text2" w:themeTint="99"/>
          <w:sz w:val="28"/>
          <w:szCs w:val="28"/>
        </w:rPr>
        <w:t>ompetencie absolventa</w:t>
      </w:r>
    </w:p>
    <w:p w14:paraId="73199DC0" w14:textId="181A1EC9" w:rsidR="002B7B6E" w:rsidRPr="00664F2D" w:rsidRDefault="002B7B6E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</w:rPr>
        <w:t>Digitálna gramotnosť</w:t>
      </w:r>
      <w:r w:rsidR="00C37B70" w:rsidRPr="00664F2D">
        <w:rPr>
          <w:rFonts w:cstheme="minorHAnsi"/>
          <w:b/>
        </w:rPr>
        <w:t>:</w:t>
      </w:r>
      <w:r w:rsidRPr="00664F2D">
        <w:rPr>
          <w:rFonts w:cstheme="minorHAnsi"/>
          <w:b/>
        </w:rPr>
        <w:t xml:space="preserve"> </w:t>
      </w:r>
      <w:r w:rsidR="00C37B70" w:rsidRPr="00664F2D">
        <w:rPr>
          <w:rFonts w:cstheme="minorHAnsi"/>
          <w:bCs/>
        </w:rPr>
        <w:t>S</w:t>
      </w:r>
      <w:r w:rsidRPr="00664F2D">
        <w:rPr>
          <w:rFonts w:cstheme="minorHAnsi"/>
        </w:rPr>
        <w:t xml:space="preserve">chopnosť </w:t>
      </w:r>
      <w:r w:rsidR="00C37B70" w:rsidRPr="00664F2D">
        <w:rPr>
          <w:rFonts w:cstheme="minorHAnsi"/>
        </w:rPr>
        <w:t>efektívne vyhľadávať</w:t>
      </w:r>
      <w:r w:rsidRPr="00664F2D">
        <w:rPr>
          <w:rFonts w:cstheme="minorHAnsi"/>
        </w:rPr>
        <w:t>, vyhodnocovať</w:t>
      </w:r>
      <w:r w:rsidR="00C37B70" w:rsidRPr="00664F2D">
        <w:rPr>
          <w:rFonts w:cstheme="minorHAnsi"/>
        </w:rPr>
        <w:t>,</w:t>
      </w:r>
      <w:r w:rsidRPr="00664F2D">
        <w:rPr>
          <w:rFonts w:cstheme="minorHAnsi"/>
        </w:rPr>
        <w:t> interpretovať</w:t>
      </w:r>
      <w:r w:rsidR="00C37B70" w:rsidRPr="00664F2D">
        <w:rPr>
          <w:rFonts w:cstheme="minorHAnsi"/>
        </w:rPr>
        <w:t xml:space="preserve"> a využívať digitálne informácie a</w:t>
      </w:r>
      <w:r w:rsidRPr="00664F2D">
        <w:rPr>
          <w:rFonts w:cstheme="minorHAnsi"/>
        </w:rPr>
        <w:t xml:space="preserve"> dáta pre </w:t>
      </w:r>
      <w:r w:rsidR="00C37B70" w:rsidRPr="00664F2D">
        <w:rPr>
          <w:rFonts w:cstheme="minorHAnsi"/>
        </w:rPr>
        <w:t xml:space="preserve">samostatné </w:t>
      </w:r>
      <w:r w:rsidRPr="00664F2D">
        <w:rPr>
          <w:rFonts w:cstheme="minorHAnsi"/>
        </w:rPr>
        <w:t>rozhodovanie</w:t>
      </w:r>
      <w:r w:rsidR="00C37B70" w:rsidRPr="00664F2D">
        <w:rPr>
          <w:rFonts w:cstheme="minorHAnsi"/>
        </w:rPr>
        <w:t>; z</w:t>
      </w:r>
      <w:r w:rsidRPr="00664F2D">
        <w:rPr>
          <w:rFonts w:cstheme="minorHAnsi"/>
        </w:rPr>
        <w:t>nalosť cloudových služieb, kancelárskych a </w:t>
      </w:r>
      <w:proofErr w:type="spellStart"/>
      <w:r w:rsidRPr="00664F2D">
        <w:rPr>
          <w:rFonts w:cstheme="minorHAnsi"/>
        </w:rPr>
        <w:t>kolaboračných</w:t>
      </w:r>
      <w:proofErr w:type="spellEnd"/>
      <w:r w:rsidRPr="00664F2D">
        <w:rPr>
          <w:rFonts w:cstheme="minorHAnsi"/>
        </w:rPr>
        <w:t xml:space="preserve"> nástrojov</w:t>
      </w:r>
      <w:r w:rsidR="00C37B70" w:rsidRPr="00664F2D">
        <w:rPr>
          <w:rFonts w:cstheme="minorHAnsi"/>
        </w:rPr>
        <w:t>,</w:t>
      </w:r>
      <w:r w:rsidRPr="00664F2D">
        <w:rPr>
          <w:rFonts w:cstheme="minorHAnsi"/>
        </w:rPr>
        <w:t xml:space="preserve"> orientácia v digitáln</w:t>
      </w:r>
      <w:r w:rsidR="00C37B70" w:rsidRPr="00664F2D">
        <w:rPr>
          <w:rFonts w:cstheme="minorHAnsi"/>
        </w:rPr>
        <w:t>ych</w:t>
      </w:r>
      <w:r w:rsidRPr="00664F2D">
        <w:rPr>
          <w:rFonts w:cstheme="minorHAnsi"/>
        </w:rPr>
        <w:t xml:space="preserve"> prostred</w:t>
      </w:r>
      <w:r w:rsidR="00C37B70" w:rsidRPr="00664F2D">
        <w:rPr>
          <w:rFonts w:cstheme="minorHAnsi"/>
        </w:rPr>
        <w:t>iach</w:t>
      </w:r>
      <w:r w:rsidRPr="00664F2D">
        <w:rPr>
          <w:rFonts w:cstheme="minorHAnsi"/>
        </w:rPr>
        <w:t xml:space="preserve">. </w:t>
      </w:r>
    </w:p>
    <w:p w14:paraId="73199DC1" w14:textId="565688D0" w:rsidR="002B7B6E" w:rsidRPr="00664F2D" w:rsidRDefault="002B7B6E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</w:rPr>
        <w:t>Dátová gramotnosť</w:t>
      </w:r>
      <w:r w:rsidR="00C37B70" w:rsidRPr="00664F2D">
        <w:rPr>
          <w:rFonts w:cstheme="minorHAnsi"/>
          <w:b/>
        </w:rPr>
        <w:t>:</w:t>
      </w:r>
      <w:r w:rsidRPr="00664F2D">
        <w:rPr>
          <w:rFonts w:cstheme="minorHAnsi"/>
        </w:rPr>
        <w:t xml:space="preserve"> </w:t>
      </w:r>
      <w:r w:rsidR="00C37B70" w:rsidRPr="00664F2D">
        <w:rPr>
          <w:rFonts w:cstheme="minorHAnsi"/>
        </w:rPr>
        <w:t xml:space="preserve">Analyzovanie, spracúvanie a vizualizácia dát za účelom podpory rozhodovania, ovládanie základných princípov databáz, štatistických metód a dátových aplikácií. </w:t>
      </w:r>
    </w:p>
    <w:p w14:paraId="73199DC2" w14:textId="0902BE43" w:rsidR="002B7B6E" w:rsidRPr="00664F2D" w:rsidRDefault="002B7B6E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</w:rPr>
        <w:t>Základné programátorské a technické zručnosti</w:t>
      </w:r>
      <w:r w:rsidR="00C37B70" w:rsidRPr="00664F2D">
        <w:rPr>
          <w:rFonts w:cstheme="minorHAnsi"/>
          <w:b/>
        </w:rPr>
        <w:t xml:space="preserve">: </w:t>
      </w:r>
      <w:r w:rsidR="00C37B70" w:rsidRPr="00664F2D">
        <w:rPr>
          <w:rFonts w:cstheme="minorHAnsi"/>
          <w:bCs/>
        </w:rPr>
        <w:t xml:space="preserve">Algoritmické myslenie, schopnosť zostaviť jednoduché skripty, orientácia vo fungovaní moderných technológií (napr. základy tvorby webových stránok, automatizácia úloh). </w:t>
      </w:r>
      <w:r w:rsidRPr="00664F2D">
        <w:rPr>
          <w:rFonts w:cstheme="minorHAnsi"/>
        </w:rPr>
        <w:t xml:space="preserve"> </w:t>
      </w:r>
    </w:p>
    <w:p w14:paraId="10172390" w14:textId="5753674E" w:rsidR="005675C4" w:rsidRPr="00664F2D" w:rsidRDefault="00AE374B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  <w:bCs/>
        </w:rPr>
        <w:t xml:space="preserve">Kybernetická bezpečnosť a práca s digitálnou identitou: </w:t>
      </w:r>
      <w:r w:rsidRPr="00664F2D">
        <w:rPr>
          <w:rFonts w:cstheme="minorHAnsi"/>
        </w:rPr>
        <w:t>Znalosť princípov digitálnej bezpečnosti, ochrany osobných a firemných údajov, preventívne opatrenia proti kybernetickým hrozbám, práca s heslami, nastavenie dvojfaktorovej autentifikácie.</w:t>
      </w:r>
    </w:p>
    <w:p w14:paraId="171FAD12" w14:textId="77BD0F55" w:rsidR="00AE374B" w:rsidRPr="00664F2D" w:rsidRDefault="00AE374B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  <w:bCs/>
        </w:rPr>
        <w:t>Digitálna etika a legislatíva:</w:t>
      </w:r>
      <w:r w:rsidRPr="00664F2D">
        <w:rPr>
          <w:rFonts w:cstheme="minorHAnsi"/>
        </w:rPr>
        <w:t xml:space="preserve"> Poznanie právnych a etických aspektov práce v digitálnom prostredí (osobné údaje, GDPR, autorské práva, netiketa, zodpovedné online správanie).</w:t>
      </w:r>
    </w:p>
    <w:p w14:paraId="0EB07F4E" w14:textId="75E6E3C9" w:rsidR="00AE374B" w:rsidRPr="00664F2D" w:rsidRDefault="00AE374B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  <w:bCs/>
        </w:rPr>
        <w:t>Práca s umelou inteligenciou a modernými technológiami:</w:t>
      </w:r>
      <w:r w:rsidRPr="00664F2D">
        <w:rPr>
          <w:rFonts w:cstheme="minorHAnsi"/>
        </w:rPr>
        <w:t xml:space="preserve"> Základy využitia AI v praktických podnikových aplikáciách (automatizácia procesov, analýza dát, zákaznícky servis, chatboty), prehľad o ďalších technologických trendoch (blockchain, internet vecí, digitálne podnikateľské modely).</w:t>
      </w:r>
    </w:p>
    <w:p w14:paraId="418A04DF" w14:textId="15770BC0" w:rsidR="00AE374B" w:rsidRPr="00664F2D" w:rsidRDefault="00AE374B" w:rsidP="00CC5117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664F2D">
        <w:rPr>
          <w:rFonts w:cstheme="minorHAnsi"/>
          <w:b/>
          <w:bCs/>
        </w:rPr>
        <w:t>Digitálny marketing a e-commerce</w:t>
      </w:r>
      <w:r w:rsidRPr="00664F2D">
        <w:rPr>
          <w:rFonts w:cstheme="minorHAnsi"/>
        </w:rPr>
        <w:t>: Schopnosť pripraviť a realizovať marketingové stratégie online prostredí, práca s analytickými a reklamnými nástrojmi, riadenie e-shopu, znalosť princípov online predaja, sociálnych sietí.</w:t>
      </w:r>
    </w:p>
    <w:p w14:paraId="05D92E59" w14:textId="69298CCB" w:rsidR="002C4080" w:rsidRDefault="002B7B6E" w:rsidP="002C4080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00214E">
        <w:rPr>
          <w:rFonts w:cstheme="minorHAnsi"/>
          <w:b/>
        </w:rPr>
        <w:lastRenderedPageBreak/>
        <w:t>Znalosť aktuálnych trendov</w:t>
      </w:r>
      <w:r w:rsidRPr="0000214E">
        <w:rPr>
          <w:rFonts w:cstheme="minorHAnsi"/>
        </w:rPr>
        <w:t xml:space="preserve"> – absolvent bude mať prehľad o moderných </w:t>
      </w:r>
      <w:r w:rsidR="00965175" w:rsidRPr="0000214E">
        <w:rPr>
          <w:rFonts w:cstheme="minorHAnsi"/>
        </w:rPr>
        <w:t>technológiách</w:t>
      </w:r>
      <w:r w:rsidRPr="0000214E">
        <w:rPr>
          <w:rFonts w:cstheme="minorHAnsi"/>
        </w:rPr>
        <w:t xml:space="preserve"> (AI, blockchain) a ich podnikových aplikáciách. Ide o technologickú rozhľadenosť, vďaka ktorej sa vie rýchlo zorientovať v nových pojmoch a nástrojoch. </w:t>
      </w:r>
    </w:p>
    <w:p w14:paraId="3C4D7EA4" w14:textId="474C38EF" w:rsidR="002C4080" w:rsidRPr="002C4080" w:rsidRDefault="002C4080" w:rsidP="002C4080">
      <w:pPr>
        <w:jc w:val="both"/>
        <w:rPr>
          <w:rFonts w:cstheme="minorHAnsi"/>
        </w:rPr>
      </w:pPr>
      <w:r>
        <w:rPr>
          <w:rFonts w:cstheme="minorHAnsi"/>
          <w:b/>
          <w:color w:val="0070C0"/>
          <w:sz w:val="28"/>
          <w:szCs w:val="28"/>
        </w:rPr>
        <w:t>MODERNÉ SMERY VO VZDELÁVAN</w:t>
      </w:r>
      <w:r w:rsidRPr="0000214E">
        <w:rPr>
          <w:rFonts w:cstheme="minorHAnsi"/>
          <w:b/>
          <w:color w:val="0070C0"/>
          <w:sz w:val="28"/>
          <w:szCs w:val="28"/>
        </w:rPr>
        <w:t>Í</w:t>
      </w:r>
    </w:p>
    <w:p w14:paraId="0153E6C9" w14:textId="53BAA010" w:rsidR="0057405B" w:rsidRPr="00664F2D" w:rsidRDefault="002B7B6E" w:rsidP="007A24CA">
      <w:pPr>
        <w:jc w:val="both"/>
        <w:rPr>
          <w:rFonts w:cstheme="minorHAnsi"/>
        </w:rPr>
      </w:pPr>
      <w:r w:rsidRPr="00664F2D">
        <w:rPr>
          <w:rFonts w:cstheme="minorHAnsi"/>
        </w:rPr>
        <w:t xml:space="preserve">Na základe trendov a požiadaviek praxe </w:t>
      </w:r>
      <w:r w:rsidR="00E33A61" w:rsidRPr="00664F2D">
        <w:rPr>
          <w:rFonts w:cstheme="minorHAnsi"/>
        </w:rPr>
        <w:t>sú tieto</w:t>
      </w:r>
      <w:r w:rsidRPr="00664F2D">
        <w:rPr>
          <w:rFonts w:cstheme="minorHAnsi"/>
        </w:rPr>
        <w:t xml:space="preserve"> kľúčové </w:t>
      </w:r>
      <w:r w:rsidR="0057405B" w:rsidRPr="00664F2D">
        <w:rPr>
          <w:rFonts w:cstheme="minorHAnsi"/>
        </w:rPr>
        <w:t>oblasti vzdelávania</w:t>
      </w:r>
      <w:r w:rsidR="00466B97" w:rsidRPr="00664F2D">
        <w:rPr>
          <w:rFonts w:cstheme="minorHAnsi"/>
        </w:rPr>
        <w:t xml:space="preserve"> zaradené v odborných premetoch</w:t>
      </w:r>
      <w:r w:rsidR="002778C0" w:rsidRPr="00664F2D">
        <w:rPr>
          <w:rFonts w:cstheme="minorHAnsi"/>
        </w:rPr>
        <w:t>:</w:t>
      </w:r>
    </w:p>
    <w:p w14:paraId="345C7411" w14:textId="13F8AABC" w:rsidR="0057405B" w:rsidRPr="00664F2D" w:rsidRDefault="002B7B6E" w:rsidP="0057405B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64F2D">
        <w:rPr>
          <w:rFonts w:cstheme="minorHAnsi"/>
        </w:rPr>
        <w:t>aplikovaná informatika a</w:t>
      </w:r>
      <w:r w:rsidR="00C07B25" w:rsidRPr="00664F2D">
        <w:rPr>
          <w:rFonts w:cstheme="minorHAnsi"/>
        </w:rPr>
        <w:t> informačno-komunikačné technológie (IKT)</w:t>
      </w:r>
    </w:p>
    <w:p w14:paraId="73199DC4" w14:textId="63C0976C" w:rsidR="002B7B6E" w:rsidRPr="00664F2D" w:rsidRDefault="002B7B6E" w:rsidP="0057405B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64F2D">
        <w:rPr>
          <w:rFonts w:cstheme="minorHAnsi"/>
        </w:rPr>
        <w:t>digitálny marketing a e-commerce</w:t>
      </w:r>
    </w:p>
    <w:p w14:paraId="73FBC103" w14:textId="369BB763" w:rsidR="004431E3" w:rsidRPr="00664F2D" w:rsidRDefault="004431E3" w:rsidP="0057405B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64F2D">
        <w:rPr>
          <w:rFonts w:cstheme="minorHAnsi"/>
        </w:rPr>
        <w:t>manažment digitálnych projektov</w:t>
      </w:r>
    </w:p>
    <w:p w14:paraId="524B878B" w14:textId="582D5C88" w:rsidR="004431E3" w:rsidRPr="00664F2D" w:rsidRDefault="004431E3" w:rsidP="0057405B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64F2D">
        <w:rPr>
          <w:rFonts w:cstheme="minorHAnsi"/>
        </w:rPr>
        <w:t>kybernetická bezpečnosť a digitálna etika</w:t>
      </w:r>
    </w:p>
    <w:p w14:paraId="43EC681C" w14:textId="32423A90" w:rsidR="004431E3" w:rsidRPr="00664F2D" w:rsidRDefault="004431E3" w:rsidP="0057405B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664F2D">
        <w:rPr>
          <w:rFonts w:cstheme="minorHAnsi"/>
        </w:rPr>
        <w:t>analýza dát a business intelligence</w:t>
      </w:r>
    </w:p>
    <w:p w14:paraId="73199DC6" w14:textId="0898829B" w:rsidR="00FD34BA" w:rsidRPr="0000214E" w:rsidRDefault="00FD34BA" w:rsidP="00CC5117">
      <w:pPr>
        <w:rPr>
          <w:rFonts w:cstheme="minorHAnsi"/>
          <w:b/>
          <w:color w:val="0070C0"/>
          <w:sz w:val="28"/>
          <w:szCs w:val="28"/>
        </w:rPr>
      </w:pPr>
      <w:r w:rsidRPr="00664F2D">
        <w:rPr>
          <w:rFonts w:cstheme="minorHAnsi"/>
          <w:b/>
          <w:color w:val="548DD4" w:themeColor="text2" w:themeTint="99"/>
          <w:sz w:val="28"/>
          <w:szCs w:val="28"/>
        </w:rPr>
        <w:t>ROZV</w:t>
      </w:r>
      <w:r w:rsidR="006246F5" w:rsidRPr="00664F2D">
        <w:rPr>
          <w:rFonts w:cstheme="minorHAnsi"/>
          <w:b/>
          <w:color w:val="548DD4" w:themeColor="text2" w:themeTint="99"/>
          <w:sz w:val="28"/>
          <w:szCs w:val="28"/>
        </w:rPr>
        <w:t>OJ</w:t>
      </w:r>
      <w:r w:rsidRPr="0000214E">
        <w:rPr>
          <w:rFonts w:cstheme="minorHAnsi"/>
          <w:b/>
          <w:color w:val="0070C0"/>
          <w:sz w:val="28"/>
          <w:szCs w:val="28"/>
        </w:rPr>
        <w:t xml:space="preserve"> DIGITÁLNEJ GRAMOTNOSTI VO VÝCHOVNO- VZDELÁVACOM PROCESE</w:t>
      </w:r>
    </w:p>
    <w:p w14:paraId="01914F4F" w14:textId="7E65A4DD" w:rsidR="003B0E3D" w:rsidRPr="00664F2D" w:rsidRDefault="004F02A1" w:rsidP="00CC5117">
      <w:pPr>
        <w:rPr>
          <w:rFonts w:cstheme="minorHAnsi"/>
        </w:rPr>
      </w:pPr>
      <w:r w:rsidRPr="00664F2D">
        <w:rPr>
          <w:rFonts w:cstheme="minorHAnsi"/>
        </w:rPr>
        <w:t>Vzdelávací proces cielene rozvíja</w:t>
      </w:r>
      <w:r w:rsidR="00D001CC" w:rsidRPr="00664F2D">
        <w:rPr>
          <w:rFonts w:cstheme="minorHAnsi"/>
        </w:rPr>
        <w:t xml:space="preserve"> tieto zručnosti</w:t>
      </w:r>
      <w:r w:rsidRPr="00664F2D">
        <w:rPr>
          <w:rFonts w:cstheme="minorHAnsi"/>
        </w:rPr>
        <w:t xml:space="preserve">: </w:t>
      </w:r>
    </w:p>
    <w:p w14:paraId="73199DC7" w14:textId="53B76784" w:rsidR="00C162B0" w:rsidRPr="003B0E3D" w:rsidRDefault="003B0E3D" w:rsidP="003B0E3D">
      <w:pPr>
        <w:pStyle w:val="Odsekzoznamu"/>
        <w:numPr>
          <w:ilvl w:val="0"/>
          <w:numId w:val="4"/>
        </w:numPr>
        <w:ind w:left="426" w:hanging="426"/>
        <w:rPr>
          <w:rFonts w:cstheme="minorHAnsi"/>
          <w:color w:val="0070C0"/>
        </w:rPr>
      </w:pPr>
      <w:r w:rsidRPr="003B0E3D">
        <w:rPr>
          <w:rFonts w:cstheme="minorHAnsi"/>
          <w:b/>
          <w:color w:val="0070C0"/>
        </w:rPr>
        <w:t>M</w:t>
      </w:r>
      <w:r w:rsidR="002B7B6E" w:rsidRPr="003B0E3D">
        <w:rPr>
          <w:rFonts w:cstheme="minorHAnsi"/>
          <w:b/>
          <w:color w:val="0070C0"/>
        </w:rPr>
        <w:t>äkk</w:t>
      </w:r>
      <w:r w:rsidRPr="003B0E3D">
        <w:rPr>
          <w:rFonts w:cstheme="minorHAnsi"/>
          <w:b/>
          <w:color w:val="0070C0"/>
        </w:rPr>
        <w:t>é</w:t>
      </w:r>
      <w:r w:rsidR="002B7B6E" w:rsidRPr="003B0E3D">
        <w:rPr>
          <w:rFonts w:cstheme="minorHAnsi"/>
          <w:b/>
          <w:color w:val="0070C0"/>
        </w:rPr>
        <w:t xml:space="preserve"> zručnost</w:t>
      </w:r>
      <w:r w:rsidRPr="003B0E3D">
        <w:rPr>
          <w:rFonts w:cstheme="minorHAnsi"/>
          <w:b/>
          <w:color w:val="0070C0"/>
        </w:rPr>
        <w:t>i</w:t>
      </w:r>
      <w:r w:rsidR="002B7B6E" w:rsidRPr="003B0E3D">
        <w:rPr>
          <w:rFonts w:cstheme="minorHAnsi"/>
          <w:b/>
          <w:color w:val="0070C0"/>
        </w:rPr>
        <w:t xml:space="preserve"> (soft skills):</w:t>
      </w:r>
    </w:p>
    <w:p w14:paraId="7E152DE6" w14:textId="2D5A4CE4" w:rsidR="009E1870" w:rsidRPr="00664F2D" w:rsidRDefault="009E1870" w:rsidP="00CC5117">
      <w:pPr>
        <w:pStyle w:val="Odsekzoznamu"/>
        <w:numPr>
          <w:ilvl w:val="0"/>
          <w:numId w:val="1"/>
        </w:numPr>
        <w:rPr>
          <w:rFonts w:cstheme="minorHAnsi"/>
        </w:rPr>
      </w:pPr>
      <w:r w:rsidRPr="00664F2D">
        <w:rPr>
          <w:rFonts w:cstheme="minorHAnsi"/>
        </w:rPr>
        <w:t>kreativita a inovačné myslenie</w:t>
      </w:r>
    </w:p>
    <w:p w14:paraId="64F73B45" w14:textId="0A9265DC" w:rsidR="009E1870" w:rsidRPr="00664F2D" w:rsidRDefault="009E1870" w:rsidP="00CC5117">
      <w:pPr>
        <w:pStyle w:val="Odsekzoznamu"/>
        <w:numPr>
          <w:ilvl w:val="0"/>
          <w:numId w:val="1"/>
        </w:numPr>
        <w:rPr>
          <w:rFonts w:cstheme="minorHAnsi"/>
        </w:rPr>
      </w:pPr>
      <w:r w:rsidRPr="00664F2D">
        <w:rPr>
          <w:rFonts w:cstheme="minorHAnsi"/>
        </w:rPr>
        <w:t>tímová spolupráca v digitálnom prostredí (používanie spoločných cloudových dokumentov, online projektov)</w:t>
      </w:r>
    </w:p>
    <w:p w14:paraId="6B28C797" w14:textId="17652565" w:rsidR="009E1870" w:rsidRPr="00664F2D" w:rsidRDefault="009E1870" w:rsidP="00CC5117">
      <w:pPr>
        <w:pStyle w:val="Odsekzoznamu"/>
        <w:numPr>
          <w:ilvl w:val="0"/>
          <w:numId w:val="1"/>
        </w:numPr>
        <w:rPr>
          <w:rFonts w:cstheme="minorHAnsi"/>
        </w:rPr>
      </w:pPr>
      <w:r w:rsidRPr="00664F2D">
        <w:rPr>
          <w:rFonts w:cstheme="minorHAnsi"/>
        </w:rPr>
        <w:t>rozvinuté komunikačné zručnosti (verbálna, písomná a digitálna komunikácia)</w:t>
      </w:r>
    </w:p>
    <w:p w14:paraId="3D9A982E" w14:textId="705380B7" w:rsidR="009E1870" w:rsidRPr="00664F2D" w:rsidRDefault="009E1870" w:rsidP="00CC5117">
      <w:pPr>
        <w:pStyle w:val="Odsekzoznamu"/>
        <w:numPr>
          <w:ilvl w:val="0"/>
          <w:numId w:val="1"/>
        </w:numPr>
        <w:rPr>
          <w:rFonts w:cstheme="minorHAnsi"/>
        </w:rPr>
      </w:pPr>
      <w:r w:rsidRPr="00664F2D">
        <w:rPr>
          <w:rFonts w:cstheme="minorHAnsi"/>
        </w:rPr>
        <w:t>kritická práca s informáciami, vrátane verifikácie masmediálnych a internetových zdrojov</w:t>
      </w:r>
    </w:p>
    <w:p w14:paraId="505DE25A" w14:textId="3D2702AC" w:rsidR="009E1870" w:rsidRPr="00664F2D" w:rsidRDefault="009E1870" w:rsidP="00CC5117">
      <w:pPr>
        <w:pStyle w:val="Odsekzoznamu"/>
        <w:numPr>
          <w:ilvl w:val="0"/>
          <w:numId w:val="1"/>
        </w:numPr>
        <w:rPr>
          <w:rFonts w:cstheme="minorHAnsi"/>
        </w:rPr>
      </w:pPr>
      <w:r w:rsidRPr="00664F2D">
        <w:rPr>
          <w:rFonts w:cstheme="minorHAnsi"/>
        </w:rPr>
        <w:t>digitálna adaptabilita, orientácia na celoživotné vzdelávanie a sebareflexia</w:t>
      </w:r>
    </w:p>
    <w:p w14:paraId="12AC46D8" w14:textId="70780D25" w:rsidR="009E1870" w:rsidRPr="00664F2D" w:rsidRDefault="009E1870" w:rsidP="00CC5117">
      <w:pPr>
        <w:pStyle w:val="Odsekzoznamu"/>
        <w:numPr>
          <w:ilvl w:val="0"/>
          <w:numId w:val="1"/>
        </w:numPr>
        <w:rPr>
          <w:rFonts w:cstheme="minorHAnsi"/>
        </w:rPr>
      </w:pPr>
      <w:r w:rsidRPr="00664F2D">
        <w:rPr>
          <w:rFonts w:cstheme="minorHAnsi"/>
        </w:rPr>
        <w:t>emočná inteligencia v online prostredí (digitálna empatia, asertivita, digitálna pohoda)</w:t>
      </w:r>
    </w:p>
    <w:p w14:paraId="73199DCE" w14:textId="00100189" w:rsidR="002B7B6E" w:rsidRPr="00D9785C" w:rsidRDefault="00D9785C" w:rsidP="00D9785C">
      <w:pPr>
        <w:pStyle w:val="Odsekzoznamu"/>
        <w:numPr>
          <w:ilvl w:val="0"/>
          <w:numId w:val="4"/>
        </w:numPr>
        <w:ind w:left="426" w:hanging="426"/>
        <w:rPr>
          <w:rFonts w:cstheme="minorHAnsi"/>
          <w:b/>
          <w:color w:val="0070C0"/>
        </w:rPr>
      </w:pPr>
      <w:r w:rsidRPr="00D9785C">
        <w:rPr>
          <w:rFonts w:cstheme="minorHAnsi"/>
          <w:b/>
          <w:color w:val="0070C0"/>
        </w:rPr>
        <w:t>Odborné zručnosti</w:t>
      </w:r>
      <w:r w:rsidR="002B7B6E" w:rsidRPr="00D9785C">
        <w:rPr>
          <w:rFonts w:cstheme="minorHAnsi"/>
          <w:b/>
          <w:color w:val="0070C0"/>
        </w:rPr>
        <w:t xml:space="preserve"> </w:t>
      </w:r>
      <w:r w:rsidRPr="00D9785C">
        <w:rPr>
          <w:rFonts w:cstheme="minorHAnsi"/>
          <w:b/>
          <w:color w:val="0070C0"/>
        </w:rPr>
        <w:t>(</w:t>
      </w:r>
      <w:r w:rsidR="002B7B6E" w:rsidRPr="00D9785C">
        <w:rPr>
          <w:rFonts w:cstheme="minorHAnsi"/>
          <w:b/>
          <w:color w:val="0070C0"/>
        </w:rPr>
        <w:t>hard skills</w:t>
      </w:r>
      <w:r w:rsidRPr="00D9785C">
        <w:rPr>
          <w:rFonts w:cstheme="minorHAnsi"/>
          <w:b/>
          <w:color w:val="0070C0"/>
        </w:rPr>
        <w:t>)</w:t>
      </w:r>
      <w:r w:rsidR="002B7B6E" w:rsidRPr="00D9785C">
        <w:rPr>
          <w:rFonts w:cstheme="minorHAnsi"/>
          <w:b/>
          <w:color w:val="0070C0"/>
        </w:rPr>
        <w:t>:</w:t>
      </w:r>
    </w:p>
    <w:p w14:paraId="03E1F086" w14:textId="124979B6" w:rsidR="004D101C" w:rsidRPr="00664F2D" w:rsidRDefault="00204DD9" w:rsidP="00CC5117">
      <w:pPr>
        <w:pStyle w:val="Odsekzoznamu"/>
        <w:numPr>
          <w:ilvl w:val="0"/>
          <w:numId w:val="2"/>
        </w:numPr>
        <w:rPr>
          <w:rFonts w:cstheme="minorHAnsi"/>
        </w:rPr>
      </w:pPr>
      <w:r w:rsidRPr="00664F2D">
        <w:rPr>
          <w:rFonts w:cstheme="minorHAnsi"/>
        </w:rPr>
        <w:t>o</w:t>
      </w:r>
      <w:r w:rsidR="004D101C" w:rsidRPr="00664F2D">
        <w:rPr>
          <w:rFonts w:cstheme="minorHAnsi"/>
        </w:rPr>
        <w:t>vládanie a aplikácia moderných IKT nástrojov a platforiem (cloudové služby, databázy, kancelárske systém</w:t>
      </w:r>
      <w:r w:rsidRPr="00664F2D">
        <w:rPr>
          <w:rFonts w:cstheme="minorHAnsi"/>
        </w:rPr>
        <w:t>y, CRM, chatboti)</w:t>
      </w:r>
    </w:p>
    <w:p w14:paraId="769D647C" w14:textId="374AB450" w:rsidR="00204DD9" w:rsidRPr="00664F2D" w:rsidRDefault="00DC0A0C" w:rsidP="00CC5117">
      <w:pPr>
        <w:pStyle w:val="Odsekzoznamu"/>
        <w:numPr>
          <w:ilvl w:val="0"/>
          <w:numId w:val="2"/>
        </w:numPr>
        <w:rPr>
          <w:rFonts w:cstheme="minorHAnsi"/>
        </w:rPr>
      </w:pPr>
      <w:r w:rsidRPr="00664F2D">
        <w:rPr>
          <w:rFonts w:cstheme="minorHAnsi"/>
        </w:rPr>
        <w:t>práca so špecializovaným softvérom (Power BI, Table</w:t>
      </w:r>
      <w:r w:rsidR="005555A5" w:rsidRPr="00664F2D">
        <w:rPr>
          <w:rFonts w:cstheme="minorHAnsi"/>
        </w:rPr>
        <w:t>au, Google Analytics, Microsoft Power Automate, Python, WordPress)</w:t>
      </w:r>
    </w:p>
    <w:p w14:paraId="7D199E27" w14:textId="222DF516" w:rsidR="006A219B" w:rsidRPr="00664F2D" w:rsidRDefault="006A219B" w:rsidP="00CC5117">
      <w:pPr>
        <w:pStyle w:val="Odsekzoznamu"/>
        <w:numPr>
          <w:ilvl w:val="0"/>
          <w:numId w:val="2"/>
        </w:numPr>
        <w:rPr>
          <w:rFonts w:cstheme="minorHAnsi"/>
        </w:rPr>
      </w:pPr>
      <w:r w:rsidRPr="00664F2D">
        <w:rPr>
          <w:rFonts w:cstheme="minorHAnsi"/>
        </w:rPr>
        <w:t>práca s modernými digitálnymi technológiami</w:t>
      </w:r>
      <w:r w:rsidR="001B5B29" w:rsidRPr="00664F2D">
        <w:rPr>
          <w:rFonts w:cstheme="minorHAnsi"/>
        </w:rPr>
        <w:t xml:space="preserve"> (AI, 3D tlač, virtu</w:t>
      </w:r>
      <w:r w:rsidR="00295DA6" w:rsidRPr="00664F2D">
        <w:rPr>
          <w:rFonts w:cstheme="minorHAnsi"/>
        </w:rPr>
        <w:t>alizácia, simulátory)</w:t>
      </w:r>
    </w:p>
    <w:p w14:paraId="61904CCE" w14:textId="27F16175" w:rsidR="00295DA6" w:rsidRPr="00664F2D" w:rsidRDefault="00295DA6" w:rsidP="00CC5117">
      <w:pPr>
        <w:pStyle w:val="Odsekzoznamu"/>
        <w:numPr>
          <w:ilvl w:val="0"/>
          <w:numId w:val="2"/>
        </w:numPr>
        <w:rPr>
          <w:rFonts w:cstheme="minorHAnsi"/>
        </w:rPr>
      </w:pPr>
      <w:r w:rsidRPr="00664F2D">
        <w:rPr>
          <w:rFonts w:cstheme="minorHAnsi"/>
        </w:rPr>
        <w:t>tvorba webových prezentácií a e-shopov</w:t>
      </w:r>
    </w:p>
    <w:p w14:paraId="63F7D0FF" w14:textId="21327D42" w:rsidR="00295DA6" w:rsidRPr="00664F2D" w:rsidRDefault="00295DA6" w:rsidP="00CC5117">
      <w:pPr>
        <w:pStyle w:val="Odsekzoznamu"/>
        <w:numPr>
          <w:ilvl w:val="0"/>
          <w:numId w:val="2"/>
        </w:numPr>
        <w:rPr>
          <w:rFonts w:cstheme="minorHAnsi"/>
        </w:rPr>
      </w:pPr>
      <w:r w:rsidRPr="00664F2D">
        <w:rPr>
          <w:rFonts w:cstheme="minorHAnsi"/>
        </w:rPr>
        <w:t>správa digitálnej logistiky a online zákazníckej podpory</w:t>
      </w:r>
    </w:p>
    <w:p w14:paraId="6009D128" w14:textId="0B205BA3" w:rsidR="00FE2DB5" w:rsidRPr="00664F2D" w:rsidRDefault="00FE2DB5" w:rsidP="00CC5117">
      <w:pPr>
        <w:pStyle w:val="Odsekzoznamu"/>
        <w:numPr>
          <w:ilvl w:val="0"/>
          <w:numId w:val="2"/>
        </w:numPr>
        <w:rPr>
          <w:rFonts w:cstheme="minorHAnsi"/>
        </w:rPr>
      </w:pPr>
      <w:r w:rsidRPr="00664F2D">
        <w:rPr>
          <w:rFonts w:cstheme="minorHAnsi"/>
        </w:rPr>
        <w:t>analýza a vizualizácia dát pre podnikové prostredie</w:t>
      </w:r>
    </w:p>
    <w:p w14:paraId="73199DD5" w14:textId="5FEBCA2B" w:rsidR="002B7B6E" w:rsidRPr="00664F2D" w:rsidRDefault="002B7B6E" w:rsidP="00CC5117">
      <w:pPr>
        <w:rPr>
          <w:rFonts w:cstheme="minorHAnsi"/>
        </w:rPr>
      </w:pPr>
      <w:r w:rsidRPr="00664F2D">
        <w:rPr>
          <w:rFonts w:cstheme="minorHAnsi"/>
        </w:rPr>
        <w:t xml:space="preserve">V učebnom pláne sú zaradené </w:t>
      </w:r>
      <w:r w:rsidR="00F86403" w:rsidRPr="00664F2D">
        <w:rPr>
          <w:rFonts w:cstheme="minorHAnsi"/>
        </w:rPr>
        <w:t xml:space="preserve">vyučovacie </w:t>
      </w:r>
      <w:r w:rsidRPr="00664F2D">
        <w:rPr>
          <w:rFonts w:cstheme="minorHAnsi"/>
        </w:rPr>
        <w:t>predmety</w:t>
      </w:r>
      <w:r w:rsidR="006226FB" w:rsidRPr="00664F2D">
        <w:rPr>
          <w:rFonts w:cstheme="minorHAnsi"/>
        </w:rPr>
        <w:t xml:space="preserve"> </w:t>
      </w:r>
      <w:r w:rsidRPr="00664F2D">
        <w:rPr>
          <w:rFonts w:cstheme="minorHAnsi"/>
        </w:rPr>
        <w:t>zamerané na rozvoj digitálnej gramotnosti.</w:t>
      </w:r>
    </w:p>
    <w:p w14:paraId="73199DD7" w14:textId="613ACE3F" w:rsidR="002B7B6E" w:rsidRPr="00664F2D" w:rsidRDefault="002B7B6E" w:rsidP="0017006A">
      <w:pPr>
        <w:spacing w:after="0"/>
        <w:jc w:val="both"/>
        <w:rPr>
          <w:rFonts w:cstheme="minorHAnsi"/>
        </w:rPr>
      </w:pPr>
      <w:r w:rsidRPr="00664F2D">
        <w:rPr>
          <w:rFonts w:cstheme="minorHAnsi"/>
          <w:b/>
        </w:rPr>
        <w:t xml:space="preserve">Aplikovaná informatika  a </w:t>
      </w:r>
      <w:r w:rsidR="00AD10AF" w:rsidRPr="00664F2D">
        <w:rPr>
          <w:rFonts w:cstheme="minorHAnsi"/>
          <w:b/>
        </w:rPr>
        <w:t>IKT</w:t>
      </w:r>
      <w:r w:rsidRPr="00664F2D">
        <w:rPr>
          <w:rFonts w:cstheme="minorHAnsi"/>
        </w:rPr>
        <w:t xml:space="preserve"> -  </w:t>
      </w:r>
      <w:r w:rsidR="00982BF1" w:rsidRPr="00664F2D">
        <w:rPr>
          <w:rFonts w:cstheme="minorHAnsi"/>
        </w:rPr>
        <w:t>základy práce s AI a strojovým učením aplikované v</w:t>
      </w:r>
      <w:r w:rsidR="005C3DFB" w:rsidRPr="00664F2D">
        <w:rPr>
          <w:rFonts w:cstheme="minorHAnsi"/>
        </w:rPr>
        <w:t> </w:t>
      </w:r>
      <w:r w:rsidR="00982BF1" w:rsidRPr="00664F2D">
        <w:rPr>
          <w:rFonts w:cstheme="minorHAnsi"/>
        </w:rPr>
        <w:t>podnikaní</w:t>
      </w:r>
      <w:r w:rsidR="005C3DFB" w:rsidRPr="00664F2D">
        <w:rPr>
          <w:rFonts w:cstheme="minorHAnsi"/>
        </w:rPr>
        <w:t>, práca s databázami, štatistikou, vizualizáciou dát (Excel, Power Query, Power BI), skriptovanie</w:t>
      </w:r>
      <w:r w:rsidR="0017006A" w:rsidRPr="00664F2D">
        <w:rPr>
          <w:rFonts w:cstheme="minorHAnsi"/>
        </w:rPr>
        <w:t xml:space="preserve"> so zameraním na automatizáciu obchodných procesov, bezpečnosť dát, základy kybernetickej ochrany. </w:t>
      </w:r>
    </w:p>
    <w:p w14:paraId="73199DD8" w14:textId="77777777" w:rsidR="002B7B6E" w:rsidRPr="00664F2D" w:rsidRDefault="002B7B6E" w:rsidP="00CC5117">
      <w:pPr>
        <w:spacing w:after="0"/>
        <w:jc w:val="both"/>
        <w:rPr>
          <w:rFonts w:cstheme="minorHAnsi"/>
        </w:rPr>
      </w:pPr>
    </w:p>
    <w:p w14:paraId="73199DD9" w14:textId="7DC119A1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  <w:b/>
        </w:rPr>
        <w:lastRenderedPageBreak/>
        <w:t>Digitálny marketing a e-commerce</w:t>
      </w:r>
      <w:r w:rsidRPr="00664F2D">
        <w:rPr>
          <w:rFonts w:cstheme="minorHAnsi"/>
        </w:rPr>
        <w:t xml:space="preserve">  - </w:t>
      </w:r>
      <w:r w:rsidR="00B93BC4" w:rsidRPr="00664F2D">
        <w:rPr>
          <w:rFonts w:cstheme="minorHAnsi"/>
        </w:rPr>
        <w:t>praktické zvlád</w:t>
      </w:r>
      <w:r w:rsidR="007427DC" w:rsidRPr="00664F2D">
        <w:rPr>
          <w:rFonts w:cstheme="minorHAnsi"/>
        </w:rPr>
        <w:t>n</w:t>
      </w:r>
      <w:r w:rsidR="00B93BC4" w:rsidRPr="00664F2D">
        <w:rPr>
          <w:rFonts w:cstheme="minorHAnsi"/>
        </w:rPr>
        <w:t>utie online marketingu, tvorba digitálneho obsahu, reklama na platformách Google, Facebook</w:t>
      </w:r>
      <w:r w:rsidR="00571552" w:rsidRPr="00664F2D">
        <w:rPr>
          <w:rFonts w:cstheme="minorHAnsi"/>
        </w:rPr>
        <w:t>, Linked</w:t>
      </w:r>
      <w:r w:rsidR="006E2E4F" w:rsidRPr="00664F2D">
        <w:rPr>
          <w:rFonts w:cstheme="minorHAnsi"/>
        </w:rPr>
        <w:t xml:space="preserve">In, základy SEO/SEM, práca s analytickými nástrojmi, riadenie e-shopov, simulácie komunikácie v online podnikaní. </w:t>
      </w:r>
    </w:p>
    <w:p w14:paraId="5F237878" w14:textId="51F707D5" w:rsidR="007D19C2" w:rsidRPr="00664F2D" w:rsidRDefault="007D19C2" w:rsidP="00CC5117">
      <w:pPr>
        <w:jc w:val="both"/>
        <w:rPr>
          <w:rFonts w:cstheme="minorHAnsi"/>
        </w:rPr>
      </w:pPr>
      <w:r w:rsidRPr="00664F2D">
        <w:rPr>
          <w:rFonts w:cstheme="minorHAnsi"/>
          <w:b/>
          <w:bCs/>
        </w:rPr>
        <w:t xml:space="preserve">Projektová výučba a simulácie </w:t>
      </w:r>
      <w:r w:rsidR="007427DC" w:rsidRPr="00664F2D">
        <w:rPr>
          <w:rFonts w:cstheme="minorHAnsi"/>
          <w:b/>
          <w:bCs/>
        </w:rPr>
        <w:t>–</w:t>
      </w:r>
      <w:r w:rsidRPr="00664F2D">
        <w:rPr>
          <w:rFonts w:cstheme="minorHAnsi"/>
          <w:b/>
          <w:bCs/>
        </w:rPr>
        <w:t xml:space="preserve"> </w:t>
      </w:r>
      <w:r w:rsidR="007427DC" w:rsidRPr="00664F2D">
        <w:rPr>
          <w:rFonts w:cstheme="minorHAnsi"/>
        </w:rPr>
        <w:t>realizované vo forme tímových úloh, prípadových štúdií a projektov, kde si žiaci prakticky overujú a rozvíjajú svoje digitálne zručnosti.</w:t>
      </w:r>
    </w:p>
    <w:p w14:paraId="1B4C4BB4" w14:textId="77777777" w:rsidR="009C5D59" w:rsidRDefault="009C5D59" w:rsidP="00CC5117">
      <w:pPr>
        <w:jc w:val="both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HODNOTENIE DIGITÁLNYCH KOMPETENCIÍ</w:t>
      </w:r>
    </w:p>
    <w:p w14:paraId="73199DDB" w14:textId="65341D13" w:rsidR="002B7B6E" w:rsidRPr="00FF44FD" w:rsidRDefault="002B7B6E" w:rsidP="00CC5117">
      <w:pPr>
        <w:jc w:val="both"/>
        <w:rPr>
          <w:rFonts w:cstheme="minorHAnsi"/>
          <w:b/>
          <w:color w:val="0070C0"/>
          <w:sz w:val="28"/>
          <w:szCs w:val="28"/>
        </w:rPr>
      </w:pPr>
      <w:r w:rsidRPr="00FF44FD">
        <w:rPr>
          <w:rFonts w:cstheme="minorHAnsi"/>
          <w:b/>
          <w:color w:val="0070C0"/>
          <w:sz w:val="28"/>
          <w:szCs w:val="28"/>
        </w:rPr>
        <w:t xml:space="preserve">Kritériá hodnotenia: </w:t>
      </w:r>
    </w:p>
    <w:p w14:paraId="73199DDC" w14:textId="526CD190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sym w:font="Symbol" w:char="F0B7"/>
      </w:r>
      <w:r w:rsidRPr="00664F2D">
        <w:rPr>
          <w:rFonts w:cstheme="minorHAnsi"/>
        </w:rPr>
        <w:t xml:space="preserve"> </w:t>
      </w:r>
      <w:r w:rsidR="00006CAF" w:rsidRPr="00664F2D">
        <w:rPr>
          <w:rFonts w:cstheme="minorHAnsi"/>
        </w:rPr>
        <w:t>žiak vie aktívne a efektívne využívať digitálnych technológií na vzdelávanie, prácu a spoločenské aktivity</w:t>
      </w:r>
      <w:r w:rsidR="008F5CB5" w:rsidRPr="00664F2D">
        <w:rPr>
          <w:rFonts w:cstheme="minorHAnsi"/>
        </w:rPr>
        <w:t>;</w:t>
      </w:r>
    </w:p>
    <w:p w14:paraId="73199DDD" w14:textId="13829B55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sym w:font="Symbol" w:char="F0B7"/>
      </w:r>
      <w:r w:rsidRPr="00664F2D">
        <w:rPr>
          <w:rFonts w:cstheme="minorHAnsi"/>
        </w:rPr>
        <w:t xml:space="preserve"> </w:t>
      </w:r>
      <w:r w:rsidR="00F16036" w:rsidRPr="00664F2D">
        <w:rPr>
          <w:rFonts w:cstheme="minorHAnsi"/>
        </w:rPr>
        <w:t xml:space="preserve">žiak vie kriticky analyzovať a hodnotiť </w:t>
      </w:r>
      <w:r w:rsidRPr="00664F2D">
        <w:rPr>
          <w:rFonts w:cstheme="minorHAnsi"/>
        </w:rPr>
        <w:t>digitálne informácie</w:t>
      </w:r>
      <w:r w:rsidR="008F5CB5" w:rsidRPr="00664F2D">
        <w:rPr>
          <w:rFonts w:cstheme="minorHAnsi"/>
        </w:rPr>
        <w:t xml:space="preserve"> (overenie zdrojov, etika)</w:t>
      </w:r>
      <w:r w:rsidRPr="00664F2D">
        <w:rPr>
          <w:rFonts w:cstheme="minorHAnsi"/>
        </w:rPr>
        <w:t xml:space="preserve">; </w:t>
      </w:r>
    </w:p>
    <w:p w14:paraId="73199DDE" w14:textId="2B0E3C4C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sym w:font="Symbol" w:char="F0B7"/>
      </w:r>
      <w:r w:rsidRPr="00664F2D">
        <w:rPr>
          <w:rFonts w:cstheme="minorHAnsi"/>
        </w:rPr>
        <w:t xml:space="preserve"> </w:t>
      </w:r>
      <w:r w:rsidR="008840FA" w:rsidRPr="00664F2D">
        <w:rPr>
          <w:rFonts w:cstheme="minorHAnsi"/>
        </w:rPr>
        <w:t>žiak ovláda zabezpečenie a správu digitálnej identity a osobnej bezpečnosti v online prostredí</w:t>
      </w:r>
      <w:r w:rsidR="0079065D" w:rsidRPr="00664F2D">
        <w:rPr>
          <w:rFonts w:cstheme="minorHAnsi"/>
        </w:rPr>
        <w:t>;</w:t>
      </w:r>
    </w:p>
    <w:p w14:paraId="73199DDF" w14:textId="77777777" w:rsidR="002B7B6E" w:rsidRPr="00FF44FD" w:rsidRDefault="002B7B6E" w:rsidP="00CC5117">
      <w:pPr>
        <w:jc w:val="both"/>
        <w:rPr>
          <w:rFonts w:cstheme="minorHAnsi"/>
          <w:b/>
          <w:color w:val="0070C0"/>
          <w:sz w:val="28"/>
          <w:szCs w:val="28"/>
        </w:rPr>
      </w:pPr>
      <w:r w:rsidRPr="00FF44FD">
        <w:rPr>
          <w:rFonts w:cstheme="minorHAnsi"/>
          <w:b/>
          <w:color w:val="0070C0"/>
          <w:sz w:val="28"/>
          <w:szCs w:val="28"/>
        </w:rPr>
        <w:t xml:space="preserve">Metódy hodnotenia: </w:t>
      </w:r>
    </w:p>
    <w:p w14:paraId="73199DE0" w14:textId="73B7BD58" w:rsidR="002B7B6E" w:rsidRPr="00664F2D" w:rsidRDefault="002B7B6E" w:rsidP="00CC5117">
      <w:pPr>
        <w:spacing w:after="0"/>
        <w:jc w:val="both"/>
        <w:rPr>
          <w:rFonts w:cstheme="minorHAnsi"/>
        </w:rPr>
      </w:pPr>
      <w:r w:rsidRPr="00664F2D">
        <w:rPr>
          <w:rFonts w:cstheme="minorHAnsi"/>
        </w:rPr>
        <w:sym w:font="Symbol" w:char="F0B7"/>
      </w:r>
      <w:r w:rsidRPr="00664F2D">
        <w:rPr>
          <w:rFonts w:cstheme="minorHAnsi"/>
        </w:rPr>
        <w:t xml:space="preserve"> Digitálne projekty, tímové úlohy</w:t>
      </w:r>
      <w:r w:rsidR="00962725" w:rsidRPr="00664F2D">
        <w:rPr>
          <w:rFonts w:cstheme="minorHAnsi"/>
        </w:rPr>
        <w:t xml:space="preserve"> a</w:t>
      </w:r>
      <w:r w:rsidRPr="00664F2D">
        <w:rPr>
          <w:rFonts w:cstheme="minorHAnsi"/>
        </w:rPr>
        <w:t xml:space="preserve"> simulácie </w:t>
      </w:r>
      <w:r w:rsidR="007876DC" w:rsidRPr="00664F2D">
        <w:rPr>
          <w:rFonts w:cstheme="minorHAnsi"/>
        </w:rPr>
        <w:t>so zameraním na praktickú aplikáciu digitálnych kompetencií</w:t>
      </w:r>
    </w:p>
    <w:p w14:paraId="73199DE1" w14:textId="2FC47CC4" w:rsidR="002B7B6E" w:rsidRPr="00664F2D" w:rsidRDefault="002B7B6E" w:rsidP="00CC5117">
      <w:pPr>
        <w:spacing w:after="0"/>
        <w:jc w:val="both"/>
        <w:rPr>
          <w:rFonts w:cstheme="minorHAnsi"/>
        </w:rPr>
      </w:pPr>
      <w:r w:rsidRPr="00664F2D">
        <w:rPr>
          <w:rFonts w:cstheme="minorHAnsi"/>
        </w:rPr>
        <w:sym w:font="Symbol" w:char="F0B7"/>
      </w:r>
      <w:r w:rsidRPr="00664F2D">
        <w:rPr>
          <w:rFonts w:cstheme="minorHAnsi"/>
        </w:rPr>
        <w:t xml:space="preserve"> Online testy a</w:t>
      </w:r>
      <w:r w:rsidR="009815F3" w:rsidRPr="00664F2D">
        <w:rPr>
          <w:rFonts w:cstheme="minorHAnsi"/>
        </w:rPr>
        <w:t xml:space="preserve"> praktické zadania </w:t>
      </w:r>
      <w:r w:rsidRPr="00664F2D">
        <w:rPr>
          <w:rFonts w:cstheme="minorHAnsi"/>
        </w:rPr>
        <w:t>úloh</w:t>
      </w:r>
      <w:r w:rsidR="009815F3" w:rsidRPr="00664F2D">
        <w:rPr>
          <w:rFonts w:cstheme="minorHAnsi"/>
        </w:rPr>
        <w:t xml:space="preserve"> s využitím špecializovaného softvéru</w:t>
      </w:r>
    </w:p>
    <w:p w14:paraId="73199DE2" w14:textId="6AE7BE1F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t xml:space="preserve"> </w:t>
      </w:r>
      <w:r w:rsidRPr="00664F2D">
        <w:rPr>
          <w:rFonts w:cstheme="minorHAnsi"/>
        </w:rPr>
        <w:sym w:font="Symbol" w:char="F0B7"/>
      </w:r>
      <w:r w:rsidRPr="00664F2D">
        <w:rPr>
          <w:rFonts w:cstheme="minorHAnsi"/>
        </w:rPr>
        <w:t xml:space="preserve"> </w:t>
      </w:r>
      <w:r w:rsidR="00B606FC" w:rsidRPr="00664F2D">
        <w:rPr>
          <w:rFonts w:cstheme="minorHAnsi"/>
        </w:rPr>
        <w:t>Praktické skúšky a prezentácie zamerané na odborné digitálne zručnosti</w:t>
      </w:r>
    </w:p>
    <w:p w14:paraId="73199DE3" w14:textId="57758D57" w:rsidR="002B7B6E" w:rsidRPr="00664F2D" w:rsidRDefault="002B7B6E" w:rsidP="00CC5117">
      <w:pPr>
        <w:jc w:val="both"/>
        <w:rPr>
          <w:rFonts w:cstheme="minorHAnsi"/>
        </w:rPr>
      </w:pPr>
      <w:r w:rsidRPr="00664F2D">
        <w:rPr>
          <w:rFonts w:cstheme="minorHAnsi"/>
        </w:rPr>
        <w:t>Digitálne zručnosti sa pravidelne</w:t>
      </w:r>
      <w:r w:rsidR="00F35087" w:rsidRPr="00664F2D">
        <w:rPr>
          <w:rFonts w:cstheme="minorHAnsi"/>
        </w:rPr>
        <w:t xml:space="preserve"> vyhodnocujú a</w:t>
      </w:r>
      <w:r w:rsidRPr="00664F2D">
        <w:rPr>
          <w:rFonts w:cstheme="minorHAnsi"/>
        </w:rPr>
        <w:t xml:space="preserve"> aktualizujú na základe spätnej väzby </w:t>
      </w:r>
      <w:r w:rsidR="00ED2153" w:rsidRPr="00664F2D">
        <w:rPr>
          <w:rFonts w:cstheme="minorHAnsi"/>
        </w:rPr>
        <w:t xml:space="preserve">partnerských </w:t>
      </w:r>
      <w:r w:rsidR="00FD34BA" w:rsidRPr="00664F2D">
        <w:rPr>
          <w:rFonts w:cstheme="minorHAnsi"/>
        </w:rPr>
        <w:t>zamestnávateľov</w:t>
      </w:r>
      <w:r w:rsidR="009E065E" w:rsidRPr="00664F2D">
        <w:rPr>
          <w:rFonts w:cstheme="minorHAnsi"/>
        </w:rPr>
        <w:t xml:space="preserve">, </w:t>
      </w:r>
      <w:r w:rsidR="005877AC" w:rsidRPr="00664F2D">
        <w:rPr>
          <w:rFonts w:cstheme="minorHAnsi"/>
        </w:rPr>
        <w:t xml:space="preserve">inovácií v rámci medzinárodných projektov </w:t>
      </w:r>
      <w:r w:rsidRPr="00664F2D">
        <w:rPr>
          <w:rFonts w:cstheme="minorHAnsi"/>
        </w:rPr>
        <w:t>ERASMUS+</w:t>
      </w:r>
      <w:r w:rsidR="00680739" w:rsidRPr="00664F2D">
        <w:rPr>
          <w:rFonts w:cstheme="minorHAnsi"/>
        </w:rPr>
        <w:t xml:space="preserve"> a ďalších projektov</w:t>
      </w:r>
      <w:r w:rsidRPr="00664F2D">
        <w:rPr>
          <w:rFonts w:cstheme="minorHAnsi"/>
        </w:rPr>
        <w:t xml:space="preserve">. </w:t>
      </w:r>
    </w:p>
    <w:p w14:paraId="73199DE5" w14:textId="56B674B7" w:rsidR="00FD34BA" w:rsidRPr="00FF44FD" w:rsidRDefault="00FD34BA" w:rsidP="00CC5117">
      <w:pPr>
        <w:jc w:val="both"/>
        <w:rPr>
          <w:rFonts w:cstheme="minorHAnsi"/>
          <w:b/>
          <w:color w:val="0070C0"/>
          <w:sz w:val="28"/>
          <w:szCs w:val="28"/>
        </w:rPr>
      </w:pPr>
      <w:r w:rsidRPr="00FF44FD">
        <w:rPr>
          <w:rFonts w:cstheme="minorHAnsi"/>
          <w:b/>
          <w:color w:val="0070C0"/>
          <w:sz w:val="28"/>
          <w:szCs w:val="28"/>
        </w:rPr>
        <w:t xml:space="preserve">ĎALŠIE AKTIVITY NA ROZVOJ </w:t>
      </w:r>
      <w:r w:rsidR="007F2380" w:rsidRPr="00664F2D">
        <w:rPr>
          <w:rFonts w:cstheme="minorHAnsi"/>
          <w:b/>
          <w:color w:val="548DD4" w:themeColor="text2" w:themeTint="99"/>
          <w:sz w:val="28"/>
          <w:szCs w:val="28"/>
        </w:rPr>
        <w:t>A</w:t>
      </w:r>
      <w:r w:rsidR="00D200CF" w:rsidRPr="00FF44FD">
        <w:rPr>
          <w:rFonts w:cstheme="minorHAnsi"/>
          <w:b/>
          <w:color w:val="0070C0"/>
          <w:sz w:val="28"/>
          <w:szCs w:val="28"/>
        </w:rPr>
        <w:t xml:space="preserve"> MERANIE </w:t>
      </w:r>
      <w:r w:rsidRPr="00FF44FD">
        <w:rPr>
          <w:rFonts w:cstheme="minorHAnsi"/>
          <w:b/>
          <w:color w:val="0070C0"/>
          <w:sz w:val="28"/>
          <w:szCs w:val="28"/>
        </w:rPr>
        <w:t>DIGITÁLNEJ GRAM</w:t>
      </w:r>
      <w:r w:rsidR="00D200CF" w:rsidRPr="00FF44FD">
        <w:rPr>
          <w:rFonts w:cstheme="minorHAnsi"/>
          <w:b/>
          <w:color w:val="0070C0"/>
          <w:sz w:val="28"/>
          <w:szCs w:val="28"/>
        </w:rPr>
        <w:t>O</w:t>
      </w:r>
      <w:r w:rsidRPr="00FF44FD">
        <w:rPr>
          <w:rFonts w:cstheme="minorHAnsi"/>
          <w:b/>
          <w:color w:val="0070C0"/>
          <w:sz w:val="28"/>
          <w:szCs w:val="28"/>
        </w:rPr>
        <w:t>TNOSTI</w:t>
      </w:r>
    </w:p>
    <w:p w14:paraId="73199DE8" w14:textId="51190E02" w:rsidR="00FD34BA" w:rsidRPr="00664F2D" w:rsidRDefault="00FD34BA" w:rsidP="00CC5117">
      <w:pPr>
        <w:spacing w:after="0"/>
        <w:jc w:val="both"/>
        <w:rPr>
          <w:rFonts w:cstheme="minorHAnsi"/>
          <w:b/>
        </w:rPr>
      </w:pPr>
      <w:r w:rsidRPr="00664F2D">
        <w:rPr>
          <w:rFonts w:cstheme="minorHAnsi"/>
          <w:b/>
        </w:rPr>
        <w:t>SELFIE</w:t>
      </w:r>
      <w:r w:rsidR="00203C97" w:rsidRPr="00664F2D">
        <w:rPr>
          <w:rFonts w:cstheme="minorHAnsi"/>
          <w:b/>
        </w:rPr>
        <w:t xml:space="preserve"> – </w:t>
      </w:r>
      <w:r w:rsidR="00203C97" w:rsidRPr="00664F2D">
        <w:rPr>
          <w:rFonts w:cstheme="minorHAnsi"/>
          <w:bCs/>
        </w:rPr>
        <w:t>Anonymné zisťovanie názorov žiakov, učiteľov</w:t>
      </w:r>
      <w:r w:rsidR="0086233A" w:rsidRPr="00664F2D">
        <w:rPr>
          <w:rFonts w:cstheme="minorHAnsi"/>
          <w:bCs/>
        </w:rPr>
        <w:t>, vedenia školy a</w:t>
      </w:r>
      <w:r w:rsidR="005F3985" w:rsidRPr="00664F2D">
        <w:rPr>
          <w:rFonts w:cstheme="minorHAnsi"/>
          <w:bCs/>
        </w:rPr>
        <w:t xml:space="preserve"> zmluvných </w:t>
      </w:r>
      <w:r w:rsidR="0086233A" w:rsidRPr="00664F2D">
        <w:rPr>
          <w:rFonts w:cstheme="minorHAnsi"/>
          <w:bCs/>
        </w:rPr>
        <w:t>zamestnávateľov na využívanie technológií v školskom prostredí.</w:t>
      </w:r>
      <w:r w:rsidR="0086233A" w:rsidRPr="00664F2D">
        <w:rPr>
          <w:rFonts w:cstheme="minorHAnsi"/>
          <w:b/>
        </w:rPr>
        <w:t xml:space="preserve"> </w:t>
      </w:r>
    </w:p>
    <w:p w14:paraId="73199DE9" w14:textId="77777777" w:rsidR="00FD34BA" w:rsidRPr="00664F2D" w:rsidRDefault="00FD34BA" w:rsidP="00CC5117">
      <w:pPr>
        <w:spacing w:after="0"/>
        <w:jc w:val="both"/>
        <w:rPr>
          <w:rFonts w:cstheme="minorHAnsi"/>
        </w:rPr>
      </w:pPr>
    </w:p>
    <w:p w14:paraId="73199DEA" w14:textId="40C47C70" w:rsidR="00FD34BA" w:rsidRPr="00664F2D" w:rsidRDefault="00FD34BA" w:rsidP="00CC5117">
      <w:pPr>
        <w:spacing w:after="0"/>
        <w:jc w:val="both"/>
        <w:rPr>
          <w:rFonts w:cstheme="minorHAnsi"/>
          <w:shd w:val="clear" w:color="auto" w:fill="FFFFFF"/>
        </w:rPr>
      </w:pPr>
      <w:r w:rsidRPr="00664F2D">
        <w:rPr>
          <w:rFonts w:cstheme="minorHAnsi"/>
          <w:b/>
          <w:shd w:val="clear" w:color="auto" w:fill="FFFFFF"/>
        </w:rPr>
        <w:t xml:space="preserve">IT Fitness </w:t>
      </w:r>
      <w:r w:rsidR="005F3985" w:rsidRPr="00664F2D">
        <w:rPr>
          <w:rFonts w:cstheme="minorHAnsi"/>
          <w:b/>
          <w:shd w:val="clear" w:color="auto" w:fill="FFFFFF"/>
        </w:rPr>
        <w:t>T</w:t>
      </w:r>
      <w:r w:rsidRPr="00664F2D">
        <w:rPr>
          <w:rFonts w:cstheme="minorHAnsi"/>
          <w:b/>
          <w:shd w:val="clear" w:color="auto" w:fill="FFFFFF"/>
        </w:rPr>
        <w:t>est</w:t>
      </w:r>
      <w:r w:rsidRPr="00664F2D">
        <w:rPr>
          <w:rFonts w:cstheme="minorHAnsi"/>
          <w:shd w:val="clear" w:color="auto" w:fill="FFFFFF"/>
        </w:rPr>
        <w:t xml:space="preserve"> – </w:t>
      </w:r>
      <w:r w:rsidR="0002219D" w:rsidRPr="00664F2D">
        <w:rPr>
          <w:rFonts w:cstheme="minorHAnsi"/>
          <w:shd w:val="clear" w:color="auto" w:fill="FFFFFF"/>
        </w:rPr>
        <w:t>P</w:t>
      </w:r>
      <w:r w:rsidRPr="00664F2D">
        <w:rPr>
          <w:rFonts w:cstheme="minorHAnsi"/>
          <w:shd w:val="clear" w:color="auto" w:fill="FFFFFF"/>
        </w:rPr>
        <w:t xml:space="preserve">ravidelné </w:t>
      </w:r>
      <w:r w:rsidR="0002219D" w:rsidRPr="00664F2D">
        <w:rPr>
          <w:rFonts w:cstheme="minorHAnsi"/>
          <w:shd w:val="clear" w:color="auto" w:fill="FFFFFF"/>
        </w:rPr>
        <w:t xml:space="preserve">testovanie </w:t>
      </w:r>
      <w:r w:rsidRPr="00664F2D">
        <w:rPr>
          <w:rFonts w:cstheme="minorHAnsi"/>
          <w:shd w:val="clear" w:color="auto" w:fill="FFFFFF"/>
        </w:rPr>
        <w:t xml:space="preserve">digitálnych zručností žiakov aj pedagogických zamestnancov. </w:t>
      </w:r>
    </w:p>
    <w:p w14:paraId="73199DEB" w14:textId="77777777" w:rsidR="00FD34BA" w:rsidRPr="00664F2D" w:rsidRDefault="00FD34BA" w:rsidP="00CC5117">
      <w:pPr>
        <w:spacing w:after="0"/>
        <w:jc w:val="both"/>
        <w:rPr>
          <w:rFonts w:cstheme="minorHAnsi"/>
          <w:shd w:val="clear" w:color="auto" w:fill="FFFFFF"/>
        </w:rPr>
      </w:pPr>
    </w:p>
    <w:p w14:paraId="73199DEC" w14:textId="353B794F" w:rsidR="00FD34BA" w:rsidRPr="00664F2D" w:rsidRDefault="00141EC5" w:rsidP="00CC5117">
      <w:pPr>
        <w:spacing w:after="0"/>
        <w:jc w:val="both"/>
        <w:rPr>
          <w:rFonts w:cstheme="minorHAnsi"/>
          <w:shd w:val="clear" w:color="auto" w:fill="FFFFFF"/>
        </w:rPr>
      </w:pPr>
      <w:r w:rsidRPr="00664F2D">
        <w:rPr>
          <w:rFonts w:cstheme="minorHAnsi"/>
          <w:b/>
          <w:shd w:val="clear" w:color="auto" w:fill="FFFFFF"/>
        </w:rPr>
        <w:t>Medzinárodný c</w:t>
      </w:r>
      <w:r w:rsidR="00FD34BA" w:rsidRPr="00664F2D">
        <w:rPr>
          <w:rFonts w:cstheme="minorHAnsi"/>
          <w:b/>
          <w:shd w:val="clear" w:color="auto" w:fill="FFFFFF"/>
        </w:rPr>
        <w:t>ertifikát ECDL</w:t>
      </w:r>
      <w:r w:rsidR="00FD34BA" w:rsidRPr="00664F2D">
        <w:rPr>
          <w:rFonts w:cstheme="minorHAnsi"/>
          <w:shd w:val="clear" w:color="auto" w:fill="FFFFFF"/>
        </w:rPr>
        <w:t xml:space="preserve"> –</w:t>
      </w:r>
      <w:r w:rsidR="003806A1" w:rsidRPr="00664F2D">
        <w:rPr>
          <w:rFonts w:cstheme="minorHAnsi"/>
          <w:shd w:val="clear" w:color="auto" w:fill="FFFFFF"/>
        </w:rPr>
        <w:t xml:space="preserve"> U</w:t>
      </w:r>
      <w:r w:rsidR="00FD34BA" w:rsidRPr="00664F2D">
        <w:rPr>
          <w:rFonts w:cstheme="minorHAnsi"/>
          <w:shd w:val="clear" w:color="auto" w:fill="FFFFFF"/>
        </w:rPr>
        <w:t xml:space="preserve">čebné osnovy sú v súlade s osnovami medzinárodného testovania ECDL </w:t>
      </w:r>
      <w:r w:rsidR="00523AC3" w:rsidRPr="00664F2D">
        <w:rPr>
          <w:rFonts w:cstheme="minorHAnsi"/>
          <w:shd w:val="clear" w:color="auto" w:fill="FFFFFF"/>
        </w:rPr>
        <w:t>(European Computer Driving Licence)</w:t>
      </w:r>
      <w:r w:rsidR="00453D20" w:rsidRPr="00664F2D">
        <w:rPr>
          <w:rFonts w:cstheme="minorHAnsi"/>
          <w:shd w:val="clear" w:color="auto" w:fill="FFFFFF"/>
        </w:rPr>
        <w:t xml:space="preserve"> </w:t>
      </w:r>
      <w:r w:rsidR="00FD34BA" w:rsidRPr="00664F2D">
        <w:rPr>
          <w:rFonts w:cstheme="minorHAnsi"/>
          <w:shd w:val="clear" w:color="auto" w:fill="FFFFFF"/>
        </w:rPr>
        <w:t xml:space="preserve">skupina START. </w:t>
      </w:r>
      <w:r w:rsidR="00D200CF" w:rsidRPr="00664F2D">
        <w:rPr>
          <w:rFonts w:cstheme="minorHAnsi"/>
          <w:shd w:val="clear" w:color="auto" w:fill="FFFFFF"/>
        </w:rPr>
        <w:t>Žiaci majú možnosť získať ECDL certifikát.</w:t>
      </w:r>
    </w:p>
    <w:p w14:paraId="73199DED" w14:textId="77777777" w:rsidR="00FD34BA" w:rsidRPr="00664F2D" w:rsidRDefault="00FD34BA" w:rsidP="00CC5117">
      <w:pPr>
        <w:spacing w:after="0"/>
        <w:jc w:val="both"/>
        <w:rPr>
          <w:rFonts w:cstheme="minorHAnsi"/>
          <w:shd w:val="clear" w:color="auto" w:fill="FFFFFF"/>
        </w:rPr>
      </w:pPr>
    </w:p>
    <w:p w14:paraId="73199DEE" w14:textId="6323FBE6" w:rsidR="00FD34BA" w:rsidRPr="00664F2D" w:rsidRDefault="00E925CA" w:rsidP="00CC5117">
      <w:pPr>
        <w:spacing w:after="0"/>
        <w:jc w:val="both"/>
        <w:rPr>
          <w:rFonts w:cstheme="minorHAnsi"/>
          <w:b/>
          <w:shd w:val="clear" w:color="auto" w:fill="FFFFFF"/>
        </w:rPr>
      </w:pPr>
      <w:r w:rsidRPr="00664F2D">
        <w:rPr>
          <w:rFonts w:cstheme="minorHAnsi"/>
          <w:b/>
          <w:shd w:val="clear" w:color="auto" w:fill="FFFFFF"/>
        </w:rPr>
        <w:t>Súťaže a </w:t>
      </w:r>
      <w:r w:rsidR="00F90315" w:rsidRPr="00664F2D">
        <w:rPr>
          <w:rFonts w:cstheme="minorHAnsi"/>
          <w:b/>
          <w:shd w:val="clear" w:color="auto" w:fill="FFFFFF"/>
        </w:rPr>
        <w:t>o</w:t>
      </w:r>
      <w:r w:rsidRPr="00664F2D">
        <w:rPr>
          <w:rFonts w:cstheme="minorHAnsi"/>
          <w:b/>
          <w:shd w:val="clear" w:color="auto" w:fill="FFFFFF"/>
        </w:rPr>
        <w:t xml:space="preserve">lympiády </w:t>
      </w:r>
      <w:r w:rsidR="00F90315" w:rsidRPr="00664F2D">
        <w:rPr>
          <w:rFonts w:cstheme="minorHAnsi"/>
          <w:b/>
          <w:shd w:val="clear" w:color="auto" w:fill="FFFFFF"/>
        </w:rPr>
        <w:t>–</w:t>
      </w:r>
      <w:r w:rsidRPr="00664F2D">
        <w:rPr>
          <w:rFonts w:cstheme="minorHAnsi"/>
          <w:b/>
          <w:shd w:val="clear" w:color="auto" w:fill="FFFFFF"/>
        </w:rPr>
        <w:t xml:space="preserve"> </w:t>
      </w:r>
      <w:r w:rsidR="00FD34BA" w:rsidRPr="00664F2D">
        <w:rPr>
          <w:rFonts w:cstheme="minorHAnsi"/>
          <w:b/>
          <w:shd w:val="clear" w:color="auto" w:fill="FFFFFF"/>
        </w:rPr>
        <w:t>S</w:t>
      </w:r>
      <w:r w:rsidR="00F90315" w:rsidRPr="00664F2D">
        <w:rPr>
          <w:rFonts w:cstheme="minorHAnsi"/>
          <w:b/>
          <w:shd w:val="clear" w:color="auto" w:fill="FFFFFF"/>
        </w:rPr>
        <w:t>IP - s</w:t>
      </w:r>
      <w:r w:rsidR="00FD34BA" w:rsidRPr="00664F2D">
        <w:rPr>
          <w:rFonts w:cstheme="minorHAnsi"/>
          <w:b/>
          <w:shd w:val="clear" w:color="auto" w:fill="FFFFFF"/>
        </w:rPr>
        <w:t>pracovanie informácií na počítači</w:t>
      </w:r>
    </w:p>
    <w:p w14:paraId="73199DEF" w14:textId="3A0C7C3E" w:rsidR="00FD34BA" w:rsidRPr="00664F2D" w:rsidRDefault="00D200CF" w:rsidP="00CC5117">
      <w:pPr>
        <w:spacing w:after="0"/>
        <w:jc w:val="both"/>
        <w:rPr>
          <w:rFonts w:cstheme="minorHAnsi"/>
          <w:shd w:val="clear" w:color="auto" w:fill="FFFFFF"/>
        </w:rPr>
      </w:pPr>
      <w:r w:rsidRPr="00664F2D">
        <w:rPr>
          <w:rFonts w:cstheme="minorHAnsi"/>
          <w:shd w:val="clear" w:color="auto" w:fill="FFFFFF"/>
        </w:rPr>
        <w:t>P</w:t>
      </w:r>
      <w:r w:rsidR="00FD34BA" w:rsidRPr="00664F2D">
        <w:rPr>
          <w:rFonts w:cstheme="minorHAnsi"/>
          <w:shd w:val="clear" w:color="auto" w:fill="FFFFFF"/>
        </w:rPr>
        <w:t xml:space="preserve">ravidelne sa zapájame do súťaží v spolupráci </w:t>
      </w:r>
      <w:r w:rsidRPr="00664F2D">
        <w:rPr>
          <w:rFonts w:cstheme="minorHAnsi"/>
          <w:shd w:val="clear" w:color="auto" w:fill="FFFFFF"/>
        </w:rPr>
        <w:t>s</w:t>
      </w:r>
      <w:r w:rsidR="00FD34BA" w:rsidRPr="00664F2D">
        <w:rPr>
          <w:rFonts w:cstheme="minorHAnsi"/>
          <w:shd w:val="clear" w:color="auto" w:fill="FFFFFF"/>
        </w:rPr>
        <w:t> medzinárodnou organizáciou INTERSTENO</w:t>
      </w:r>
      <w:r w:rsidR="00984326" w:rsidRPr="00664F2D">
        <w:rPr>
          <w:rFonts w:cstheme="minorHAnsi"/>
          <w:shd w:val="clear" w:color="auto" w:fill="FFFFFF"/>
        </w:rPr>
        <w:t>,</w:t>
      </w:r>
      <w:r w:rsidR="00FD34BA" w:rsidRPr="00664F2D">
        <w:rPr>
          <w:rFonts w:cstheme="minorHAnsi"/>
          <w:shd w:val="clear" w:color="auto" w:fill="FFFFFF"/>
        </w:rPr>
        <w:t xml:space="preserve"> </w:t>
      </w:r>
      <w:r w:rsidRPr="00664F2D">
        <w:rPr>
          <w:rFonts w:cstheme="minorHAnsi"/>
          <w:shd w:val="clear" w:color="auto" w:fill="FFFFFF"/>
        </w:rPr>
        <w:t xml:space="preserve">ako sú </w:t>
      </w:r>
      <w:r w:rsidR="00FD34BA" w:rsidRPr="00664F2D">
        <w:rPr>
          <w:rFonts w:cstheme="minorHAnsi"/>
          <w:shd w:val="clear" w:color="auto" w:fill="FFFFFF"/>
        </w:rPr>
        <w:t xml:space="preserve"> Majstrovstvá sveta v spracovaní informácií na počítači, Majstrovstvá ČR žiakov v SIP, trojdňové sústredenie </w:t>
      </w:r>
      <w:r w:rsidRPr="00664F2D">
        <w:rPr>
          <w:rFonts w:cstheme="minorHAnsi"/>
          <w:shd w:val="clear" w:color="auto" w:fill="FFFFFF"/>
        </w:rPr>
        <w:t>R</w:t>
      </w:r>
      <w:r w:rsidR="00FD34BA" w:rsidRPr="00664F2D">
        <w:rPr>
          <w:rFonts w:cstheme="minorHAnsi"/>
          <w:shd w:val="clear" w:color="auto" w:fill="FFFFFF"/>
        </w:rPr>
        <w:t>ýchle prsty, INTERSTENO</w:t>
      </w:r>
      <w:r w:rsidRPr="00664F2D">
        <w:rPr>
          <w:rFonts w:cstheme="minorHAnsi"/>
          <w:shd w:val="clear" w:color="auto" w:fill="FFFFFF"/>
        </w:rPr>
        <w:t>.</w:t>
      </w:r>
    </w:p>
    <w:p w14:paraId="73199DF0" w14:textId="77777777" w:rsidR="00FD34BA" w:rsidRPr="00664F2D" w:rsidRDefault="00FD34BA" w:rsidP="00CC5117">
      <w:pPr>
        <w:spacing w:after="0"/>
        <w:jc w:val="both"/>
        <w:rPr>
          <w:rFonts w:cstheme="minorHAnsi"/>
          <w:shd w:val="clear" w:color="auto" w:fill="FFFFFF"/>
        </w:rPr>
      </w:pPr>
    </w:p>
    <w:p w14:paraId="73199DF2" w14:textId="4DA5959E" w:rsidR="00FD34BA" w:rsidRPr="00664F2D" w:rsidRDefault="00FD34BA" w:rsidP="00CC5117">
      <w:pPr>
        <w:spacing w:after="0"/>
        <w:jc w:val="both"/>
        <w:rPr>
          <w:rFonts w:cstheme="minorHAnsi"/>
          <w:b/>
          <w:shd w:val="clear" w:color="auto" w:fill="FFFFFF"/>
        </w:rPr>
      </w:pPr>
      <w:r w:rsidRPr="00664F2D">
        <w:rPr>
          <w:rFonts w:cstheme="minorHAnsi"/>
          <w:b/>
          <w:shd w:val="clear" w:color="auto" w:fill="FFFFFF"/>
        </w:rPr>
        <w:t xml:space="preserve">Štátna </w:t>
      </w:r>
      <w:r w:rsidR="00122437" w:rsidRPr="00664F2D">
        <w:rPr>
          <w:rFonts w:cstheme="minorHAnsi"/>
          <w:b/>
          <w:shd w:val="clear" w:color="auto" w:fill="FFFFFF"/>
        </w:rPr>
        <w:t>s</w:t>
      </w:r>
      <w:r w:rsidRPr="00664F2D">
        <w:rPr>
          <w:rFonts w:cstheme="minorHAnsi"/>
          <w:b/>
          <w:shd w:val="clear" w:color="auto" w:fill="FFFFFF"/>
        </w:rPr>
        <w:t>kúška z administ</w:t>
      </w:r>
      <w:r w:rsidR="00122437" w:rsidRPr="00664F2D">
        <w:rPr>
          <w:rFonts w:cstheme="minorHAnsi"/>
          <w:b/>
          <w:shd w:val="clear" w:color="auto" w:fill="FFFFFF"/>
        </w:rPr>
        <w:t>r</w:t>
      </w:r>
      <w:r w:rsidRPr="00664F2D">
        <w:rPr>
          <w:rFonts w:cstheme="minorHAnsi"/>
          <w:b/>
          <w:shd w:val="clear" w:color="auto" w:fill="FFFFFF"/>
        </w:rPr>
        <w:t>atívy a</w:t>
      </w:r>
      <w:r w:rsidR="004807BF" w:rsidRPr="00664F2D">
        <w:rPr>
          <w:rFonts w:cstheme="minorHAnsi"/>
          <w:b/>
          <w:shd w:val="clear" w:color="auto" w:fill="FFFFFF"/>
        </w:rPr>
        <w:t> </w:t>
      </w:r>
      <w:r w:rsidRPr="00664F2D">
        <w:rPr>
          <w:rFonts w:cstheme="minorHAnsi"/>
          <w:b/>
          <w:shd w:val="clear" w:color="auto" w:fill="FFFFFF"/>
        </w:rPr>
        <w:t>korešpondencie</w:t>
      </w:r>
      <w:r w:rsidR="004807BF" w:rsidRPr="00664F2D">
        <w:rPr>
          <w:rFonts w:cstheme="minorHAnsi"/>
          <w:b/>
          <w:shd w:val="clear" w:color="auto" w:fill="FFFFFF"/>
        </w:rPr>
        <w:t xml:space="preserve"> </w:t>
      </w:r>
      <w:r w:rsidR="00426A49" w:rsidRPr="00664F2D">
        <w:rPr>
          <w:rFonts w:cstheme="minorHAnsi"/>
          <w:bCs/>
          <w:shd w:val="clear" w:color="auto" w:fill="FFFFFF"/>
        </w:rPr>
        <w:t>–</w:t>
      </w:r>
      <w:r w:rsidR="004807BF" w:rsidRPr="00664F2D">
        <w:rPr>
          <w:rFonts w:cstheme="minorHAnsi"/>
          <w:bCs/>
          <w:shd w:val="clear" w:color="auto" w:fill="FFFFFF"/>
        </w:rPr>
        <w:t xml:space="preserve"> </w:t>
      </w:r>
      <w:r w:rsidR="00426A49" w:rsidRPr="00664F2D">
        <w:rPr>
          <w:rFonts w:cstheme="minorHAnsi"/>
          <w:bCs/>
          <w:shd w:val="clear" w:color="auto" w:fill="FFFFFF"/>
        </w:rPr>
        <w:t>Žiaci majú</w:t>
      </w:r>
      <w:r w:rsidR="00426A49" w:rsidRPr="00664F2D">
        <w:rPr>
          <w:rFonts w:cstheme="minorHAnsi"/>
          <w:b/>
          <w:shd w:val="clear" w:color="auto" w:fill="FFFFFF"/>
        </w:rPr>
        <w:t xml:space="preserve"> </w:t>
      </w:r>
      <w:r w:rsidRPr="00664F2D">
        <w:rPr>
          <w:rFonts w:cstheme="minorHAnsi"/>
          <w:shd w:val="clear" w:color="auto" w:fill="FFFFFF"/>
        </w:rPr>
        <w:t xml:space="preserve">možnosť </w:t>
      </w:r>
      <w:r w:rsidR="00426A49" w:rsidRPr="00664F2D">
        <w:rPr>
          <w:rFonts w:cstheme="minorHAnsi"/>
          <w:shd w:val="clear" w:color="auto" w:fill="FFFFFF"/>
        </w:rPr>
        <w:t>absolvovať</w:t>
      </w:r>
      <w:r w:rsidR="00CD315E" w:rsidRPr="00664F2D">
        <w:rPr>
          <w:rFonts w:cstheme="minorHAnsi"/>
          <w:shd w:val="clear" w:color="auto" w:fill="FFFFFF"/>
        </w:rPr>
        <w:t xml:space="preserve"> štátnu odbornú skúšku</w:t>
      </w:r>
      <w:r w:rsidRPr="00664F2D">
        <w:rPr>
          <w:rFonts w:cstheme="minorHAnsi"/>
          <w:shd w:val="clear" w:color="auto" w:fill="FFFFFF"/>
        </w:rPr>
        <w:t xml:space="preserve"> v maturitnom ročníku. </w:t>
      </w:r>
    </w:p>
    <w:p w14:paraId="73199DF3" w14:textId="77777777" w:rsidR="00FD34BA" w:rsidRPr="0000214E" w:rsidRDefault="00FD34BA" w:rsidP="00CC5117">
      <w:pPr>
        <w:spacing w:after="0"/>
        <w:jc w:val="both"/>
        <w:rPr>
          <w:rFonts w:cstheme="minorHAnsi"/>
          <w:color w:val="212529"/>
          <w:shd w:val="clear" w:color="auto" w:fill="FFFFFF"/>
        </w:rPr>
      </w:pPr>
    </w:p>
    <w:p w14:paraId="73199DF5" w14:textId="28B47A1A" w:rsidR="00FD34BA" w:rsidRPr="00664F2D" w:rsidRDefault="00FD34BA" w:rsidP="00CC5117">
      <w:pPr>
        <w:spacing w:after="0"/>
        <w:jc w:val="both"/>
        <w:rPr>
          <w:rFonts w:cstheme="minorHAnsi"/>
          <w:b/>
          <w:shd w:val="clear" w:color="auto" w:fill="FFFFFF"/>
        </w:rPr>
      </w:pPr>
      <w:r w:rsidRPr="00664F2D">
        <w:rPr>
          <w:rFonts w:cstheme="minorHAnsi"/>
          <w:b/>
          <w:shd w:val="clear" w:color="auto" w:fill="FFFFFF"/>
        </w:rPr>
        <w:lastRenderedPageBreak/>
        <w:t xml:space="preserve">E-testovanie </w:t>
      </w:r>
      <w:r w:rsidR="00CD315E" w:rsidRPr="00664F2D">
        <w:rPr>
          <w:rFonts w:cstheme="minorHAnsi"/>
          <w:b/>
          <w:shd w:val="clear" w:color="auto" w:fill="FFFFFF"/>
        </w:rPr>
        <w:t xml:space="preserve"> </w:t>
      </w:r>
      <w:r w:rsidR="00CD315E" w:rsidRPr="00664F2D">
        <w:rPr>
          <w:rFonts w:cstheme="minorHAnsi"/>
          <w:bCs/>
          <w:shd w:val="clear" w:color="auto" w:fill="FFFFFF"/>
        </w:rPr>
        <w:t xml:space="preserve">- </w:t>
      </w:r>
      <w:r w:rsidR="006B470A" w:rsidRPr="00664F2D">
        <w:rPr>
          <w:rFonts w:cstheme="minorHAnsi"/>
          <w:bCs/>
          <w:shd w:val="clear" w:color="auto" w:fill="FFFFFF"/>
        </w:rPr>
        <w:t>Online testovanie v rámci humanitných a jazykových predmetov</w:t>
      </w:r>
      <w:r w:rsidR="00A97A9A" w:rsidRPr="00664F2D">
        <w:rPr>
          <w:rFonts w:cstheme="minorHAnsi"/>
          <w:bCs/>
          <w:shd w:val="clear" w:color="auto" w:fill="FFFFFF"/>
        </w:rPr>
        <w:t xml:space="preserve"> s využitím digitálnych platforiem. </w:t>
      </w:r>
      <w:r w:rsidR="006B470A" w:rsidRPr="00664F2D">
        <w:rPr>
          <w:rFonts w:cstheme="minorHAnsi"/>
          <w:bCs/>
          <w:shd w:val="clear" w:color="auto" w:fill="FFFFFF"/>
        </w:rPr>
        <w:t>P</w:t>
      </w:r>
      <w:r w:rsidRPr="00664F2D">
        <w:rPr>
          <w:rFonts w:cstheme="minorHAnsi"/>
          <w:bCs/>
          <w:shd w:val="clear" w:color="auto" w:fill="FFFFFF"/>
        </w:rPr>
        <w:t>ravidelne</w:t>
      </w:r>
      <w:r w:rsidRPr="00664F2D">
        <w:rPr>
          <w:rFonts w:cstheme="minorHAnsi"/>
          <w:shd w:val="clear" w:color="auto" w:fill="FFFFFF"/>
        </w:rPr>
        <w:t xml:space="preserve"> sa zapájame v rámci predmetu Slovenský jazyk a literatúra a anglický jazyk do e-testovania žiakov k maturitnej skúške. </w:t>
      </w:r>
    </w:p>
    <w:p w14:paraId="73199DF6" w14:textId="77777777" w:rsidR="00FD34BA" w:rsidRPr="00664F2D" w:rsidRDefault="00FD34BA" w:rsidP="00CC5117">
      <w:pPr>
        <w:spacing w:after="0"/>
        <w:jc w:val="both"/>
        <w:rPr>
          <w:rFonts w:cstheme="minorHAnsi"/>
          <w:shd w:val="clear" w:color="auto" w:fill="FFFFFF"/>
        </w:rPr>
      </w:pPr>
    </w:p>
    <w:p w14:paraId="517AB02B" w14:textId="119E4D35" w:rsidR="00983944" w:rsidRPr="00664F2D" w:rsidRDefault="00FD34BA" w:rsidP="00CF16EE">
      <w:pPr>
        <w:spacing w:after="0"/>
        <w:jc w:val="both"/>
        <w:rPr>
          <w:rFonts w:cstheme="minorHAnsi"/>
          <w:b/>
          <w:shd w:val="clear" w:color="auto" w:fill="FFFFFF"/>
        </w:rPr>
      </w:pPr>
      <w:r w:rsidRPr="00664F2D">
        <w:rPr>
          <w:rFonts w:cstheme="minorHAnsi"/>
          <w:b/>
          <w:shd w:val="clear" w:color="auto" w:fill="FFFFFF"/>
        </w:rPr>
        <w:t>Girl‘s day</w:t>
      </w:r>
      <w:r w:rsidR="008B5ED1" w:rsidRPr="00664F2D">
        <w:rPr>
          <w:rFonts w:cstheme="minorHAnsi"/>
          <w:b/>
          <w:shd w:val="clear" w:color="auto" w:fill="FFFFFF"/>
        </w:rPr>
        <w:t xml:space="preserve"> a podpora diverzity v</w:t>
      </w:r>
      <w:r w:rsidR="001F0A34" w:rsidRPr="00664F2D">
        <w:rPr>
          <w:rFonts w:cstheme="minorHAnsi"/>
          <w:b/>
          <w:shd w:val="clear" w:color="auto" w:fill="FFFFFF"/>
        </w:rPr>
        <w:t> </w:t>
      </w:r>
      <w:r w:rsidR="008B5ED1" w:rsidRPr="00664F2D">
        <w:rPr>
          <w:rFonts w:cstheme="minorHAnsi"/>
          <w:b/>
          <w:shd w:val="clear" w:color="auto" w:fill="FFFFFF"/>
        </w:rPr>
        <w:t>IT</w:t>
      </w:r>
      <w:r w:rsidR="001F0A34" w:rsidRPr="00664F2D">
        <w:rPr>
          <w:rFonts w:cstheme="minorHAnsi"/>
          <w:b/>
          <w:shd w:val="clear" w:color="auto" w:fill="FFFFFF"/>
        </w:rPr>
        <w:t xml:space="preserve"> </w:t>
      </w:r>
      <w:r w:rsidR="00211271" w:rsidRPr="00664F2D">
        <w:rPr>
          <w:rFonts w:cstheme="minorHAnsi"/>
          <w:bCs/>
          <w:shd w:val="clear" w:color="auto" w:fill="FFFFFF"/>
        </w:rPr>
        <w:t>–</w:t>
      </w:r>
      <w:r w:rsidR="001F0A34" w:rsidRPr="00664F2D">
        <w:rPr>
          <w:rFonts w:cstheme="minorHAnsi"/>
          <w:bCs/>
          <w:shd w:val="clear" w:color="auto" w:fill="FFFFFF"/>
        </w:rPr>
        <w:t xml:space="preserve"> </w:t>
      </w:r>
      <w:r w:rsidR="00211271" w:rsidRPr="00664F2D">
        <w:rPr>
          <w:rFonts w:cstheme="minorHAnsi"/>
          <w:bCs/>
          <w:shd w:val="clear" w:color="auto" w:fill="FFFFFF"/>
        </w:rPr>
        <w:t>Participácia na medzinárodných aktivitách určených na podporu dievčat a žien v oblasti digitálnych technológií a IT.</w:t>
      </w:r>
      <w:r w:rsidR="00983944" w:rsidRPr="00664F2D">
        <w:rPr>
          <w:rFonts w:cstheme="minorHAnsi"/>
          <w:b/>
          <w:shd w:val="clear" w:color="auto" w:fill="FFFFFF"/>
        </w:rPr>
        <w:t xml:space="preserve"> </w:t>
      </w:r>
      <w:r w:rsidR="00D200CF" w:rsidRPr="00664F2D">
        <w:rPr>
          <w:rFonts w:cstheme="minorHAnsi"/>
        </w:rPr>
        <w:t>Zapájame</w:t>
      </w:r>
      <w:r w:rsidRPr="00664F2D">
        <w:rPr>
          <w:rFonts w:cstheme="minorHAnsi"/>
        </w:rPr>
        <w:t xml:space="preserve"> sa do podujatia, ktoré stredoškoláčkam približuje IT a možnosti štúdia, práce i podnikania v tomto sektore. Je </w:t>
      </w:r>
      <w:r w:rsidR="00681E55" w:rsidRPr="00664F2D">
        <w:rPr>
          <w:rFonts w:cstheme="minorHAnsi"/>
        </w:rPr>
        <w:t xml:space="preserve">to </w:t>
      </w:r>
      <w:r w:rsidRPr="00664F2D">
        <w:rPr>
          <w:rFonts w:cstheme="minorHAnsi"/>
        </w:rPr>
        <w:t>súčasťou celosvetových osláv Medzinárodného dňa žien a dievčat v IT, ktorý v roku 2011 vyhlásila International Telecomunication Union pôsobiaca pri Organizácii spojených národov. V roku 2023 sa k iniciatíve pridala aj Európska únia.</w:t>
      </w:r>
    </w:p>
    <w:p w14:paraId="73199DF9" w14:textId="30FC6719" w:rsidR="00FD34BA" w:rsidRPr="00664F2D" w:rsidRDefault="00CF16EE" w:rsidP="00CF16EE">
      <w:pPr>
        <w:spacing w:before="240"/>
        <w:jc w:val="both"/>
        <w:rPr>
          <w:rFonts w:cstheme="minorHAnsi"/>
        </w:rPr>
      </w:pPr>
      <w:r w:rsidRPr="00664F2D">
        <w:rPr>
          <w:rFonts w:cstheme="minorHAnsi"/>
          <w:b/>
          <w:shd w:val="clear" w:color="auto" w:fill="FFFFFF"/>
        </w:rPr>
        <w:t>Kurzy v spolupráci s „Aj ty v IT“</w:t>
      </w:r>
      <w:r w:rsidR="00983944" w:rsidRPr="00664F2D">
        <w:rPr>
          <w:rFonts w:cstheme="minorHAnsi"/>
          <w:b/>
          <w:shd w:val="clear" w:color="auto" w:fill="FFFFFF"/>
        </w:rPr>
        <w:t xml:space="preserve"> </w:t>
      </w:r>
      <w:r w:rsidR="00983944" w:rsidRPr="00664F2D">
        <w:rPr>
          <w:rFonts w:cstheme="minorHAnsi"/>
          <w:bCs/>
          <w:shd w:val="clear" w:color="auto" w:fill="FFFFFF"/>
        </w:rPr>
        <w:t xml:space="preserve">– </w:t>
      </w:r>
      <w:r w:rsidR="00930955" w:rsidRPr="00664F2D">
        <w:rPr>
          <w:rFonts w:cstheme="minorHAnsi"/>
          <w:bCs/>
          <w:shd w:val="clear" w:color="auto" w:fill="FFFFFF"/>
        </w:rPr>
        <w:t xml:space="preserve">Možnosť získania špecializovaných certifikátov v oblasti </w:t>
      </w:r>
      <w:r w:rsidR="00E34181" w:rsidRPr="00664F2D">
        <w:rPr>
          <w:rFonts w:cstheme="minorHAnsi"/>
          <w:bCs/>
          <w:shd w:val="clear" w:color="auto" w:fill="FFFFFF"/>
        </w:rPr>
        <w:t xml:space="preserve">digitálnych technológií. </w:t>
      </w:r>
      <w:r w:rsidR="00FD34BA" w:rsidRPr="00664F2D">
        <w:rPr>
          <w:rFonts w:cstheme="minorHAnsi"/>
        </w:rPr>
        <w:t xml:space="preserve"> </w:t>
      </w:r>
    </w:p>
    <w:p w14:paraId="73199DFA" w14:textId="77777777" w:rsidR="00FD34BA" w:rsidRPr="0000214E" w:rsidRDefault="00FD34BA" w:rsidP="00CC5117">
      <w:pPr>
        <w:jc w:val="both"/>
        <w:rPr>
          <w:rFonts w:cstheme="minorHAnsi"/>
          <w:b/>
        </w:rPr>
      </w:pPr>
    </w:p>
    <w:p w14:paraId="73199DFB" w14:textId="77777777" w:rsidR="00FD34BA" w:rsidRPr="0000214E" w:rsidRDefault="00FD34BA" w:rsidP="00CC5117">
      <w:pPr>
        <w:jc w:val="both"/>
        <w:rPr>
          <w:rFonts w:cstheme="minorHAnsi"/>
        </w:rPr>
      </w:pPr>
    </w:p>
    <w:p w14:paraId="73199DFC" w14:textId="77777777" w:rsidR="002B7B6E" w:rsidRPr="00D200CF" w:rsidRDefault="002B7B6E" w:rsidP="002B7B6E">
      <w:pPr>
        <w:rPr>
          <w:rFonts w:ascii="Times New Roman" w:hAnsi="Times New Roman" w:cs="Times New Roman"/>
          <w:sz w:val="24"/>
          <w:szCs w:val="24"/>
        </w:rPr>
      </w:pPr>
    </w:p>
    <w:sectPr w:rsidR="002B7B6E" w:rsidRPr="00D2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5525"/>
    <w:multiLevelType w:val="hybridMultilevel"/>
    <w:tmpl w:val="46221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3526F"/>
    <w:multiLevelType w:val="hybridMultilevel"/>
    <w:tmpl w:val="20965F0E"/>
    <w:lvl w:ilvl="0" w:tplc="DAE64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26573"/>
    <w:multiLevelType w:val="hybridMultilevel"/>
    <w:tmpl w:val="6F6AB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201F0"/>
    <w:multiLevelType w:val="hybridMultilevel"/>
    <w:tmpl w:val="B58EBA60"/>
    <w:lvl w:ilvl="0" w:tplc="99025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6E"/>
    <w:rsid w:val="0000214E"/>
    <w:rsid w:val="00002350"/>
    <w:rsid w:val="00006CAF"/>
    <w:rsid w:val="0002219D"/>
    <w:rsid w:val="00052E19"/>
    <w:rsid w:val="000A7FDA"/>
    <w:rsid w:val="000F4059"/>
    <w:rsid w:val="00122437"/>
    <w:rsid w:val="0012327B"/>
    <w:rsid w:val="00141EC5"/>
    <w:rsid w:val="0017006A"/>
    <w:rsid w:val="00197A3F"/>
    <w:rsid w:val="001A0BFA"/>
    <w:rsid w:val="001A5952"/>
    <w:rsid w:val="001B5B29"/>
    <w:rsid w:val="001B6C9B"/>
    <w:rsid w:val="001F0A34"/>
    <w:rsid w:val="001F43F9"/>
    <w:rsid w:val="00203C97"/>
    <w:rsid w:val="00204DD9"/>
    <w:rsid w:val="00211271"/>
    <w:rsid w:val="002572A4"/>
    <w:rsid w:val="0026473A"/>
    <w:rsid w:val="002778C0"/>
    <w:rsid w:val="00295DA6"/>
    <w:rsid w:val="002B7B6E"/>
    <w:rsid w:val="002C4080"/>
    <w:rsid w:val="003233C3"/>
    <w:rsid w:val="00370071"/>
    <w:rsid w:val="003806A1"/>
    <w:rsid w:val="003809B4"/>
    <w:rsid w:val="003B0E3D"/>
    <w:rsid w:val="003B6158"/>
    <w:rsid w:val="003C2D5E"/>
    <w:rsid w:val="00403229"/>
    <w:rsid w:val="00426A49"/>
    <w:rsid w:val="0043375A"/>
    <w:rsid w:val="00437E0C"/>
    <w:rsid w:val="004431E3"/>
    <w:rsid w:val="00453D20"/>
    <w:rsid w:val="004618B1"/>
    <w:rsid w:val="00466B97"/>
    <w:rsid w:val="004726FD"/>
    <w:rsid w:val="004807BF"/>
    <w:rsid w:val="00481083"/>
    <w:rsid w:val="00485E4C"/>
    <w:rsid w:val="004C3EBB"/>
    <w:rsid w:val="004D101C"/>
    <w:rsid w:val="004F02A1"/>
    <w:rsid w:val="00501E2C"/>
    <w:rsid w:val="00523AC3"/>
    <w:rsid w:val="005555A5"/>
    <w:rsid w:val="005675C4"/>
    <w:rsid w:val="00571552"/>
    <w:rsid w:val="0057405B"/>
    <w:rsid w:val="00585FED"/>
    <w:rsid w:val="005877AC"/>
    <w:rsid w:val="005A3206"/>
    <w:rsid w:val="005C3DBE"/>
    <w:rsid w:val="005C3DFB"/>
    <w:rsid w:val="005F3985"/>
    <w:rsid w:val="00614C20"/>
    <w:rsid w:val="006153F0"/>
    <w:rsid w:val="006226FB"/>
    <w:rsid w:val="006246F5"/>
    <w:rsid w:val="00633EB8"/>
    <w:rsid w:val="00646866"/>
    <w:rsid w:val="00664F2D"/>
    <w:rsid w:val="00680739"/>
    <w:rsid w:val="00681E55"/>
    <w:rsid w:val="006A219B"/>
    <w:rsid w:val="006B470A"/>
    <w:rsid w:val="006E2E4F"/>
    <w:rsid w:val="006E692F"/>
    <w:rsid w:val="007268E7"/>
    <w:rsid w:val="007427DC"/>
    <w:rsid w:val="00761E94"/>
    <w:rsid w:val="00786ED2"/>
    <w:rsid w:val="007876DC"/>
    <w:rsid w:val="0079065D"/>
    <w:rsid w:val="007A24CA"/>
    <w:rsid w:val="007B62A4"/>
    <w:rsid w:val="007D19C2"/>
    <w:rsid w:val="007F2380"/>
    <w:rsid w:val="00801918"/>
    <w:rsid w:val="008329E4"/>
    <w:rsid w:val="00843123"/>
    <w:rsid w:val="0086233A"/>
    <w:rsid w:val="008840FA"/>
    <w:rsid w:val="008A21E3"/>
    <w:rsid w:val="008B5ED1"/>
    <w:rsid w:val="008D1114"/>
    <w:rsid w:val="008F5CB5"/>
    <w:rsid w:val="008F7985"/>
    <w:rsid w:val="00930955"/>
    <w:rsid w:val="00961192"/>
    <w:rsid w:val="00962725"/>
    <w:rsid w:val="00965175"/>
    <w:rsid w:val="009815F3"/>
    <w:rsid w:val="00982BF1"/>
    <w:rsid w:val="00983944"/>
    <w:rsid w:val="00984326"/>
    <w:rsid w:val="00994170"/>
    <w:rsid w:val="009C5D59"/>
    <w:rsid w:val="009D193F"/>
    <w:rsid w:val="009D4BAD"/>
    <w:rsid w:val="009E065E"/>
    <w:rsid w:val="009E1870"/>
    <w:rsid w:val="00A97A9A"/>
    <w:rsid w:val="00AA6936"/>
    <w:rsid w:val="00AB233A"/>
    <w:rsid w:val="00AD10AF"/>
    <w:rsid w:val="00AE374B"/>
    <w:rsid w:val="00B606FC"/>
    <w:rsid w:val="00B70B75"/>
    <w:rsid w:val="00B714BD"/>
    <w:rsid w:val="00B93BC4"/>
    <w:rsid w:val="00C07B25"/>
    <w:rsid w:val="00C162B0"/>
    <w:rsid w:val="00C37B70"/>
    <w:rsid w:val="00C91E52"/>
    <w:rsid w:val="00CC5117"/>
    <w:rsid w:val="00CD315E"/>
    <w:rsid w:val="00CF16EE"/>
    <w:rsid w:val="00CF6189"/>
    <w:rsid w:val="00D001CC"/>
    <w:rsid w:val="00D16E53"/>
    <w:rsid w:val="00D200CF"/>
    <w:rsid w:val="00D875E5"/>
    <w:rsid w:val="00D922CB"/>
    <w:rsid w:val="00D9785C"/>
    <w:rsid w:val="00DB1DDB"/>
    <w:rsid w:val="00DB2667"/>
    <w:rsid w:val="00DC0A0C"/>
    <w:rsid w:val="00DF0E2B"/>
    <w:rsid w:val="00E33A61"/>
    <w:rsid w:val="00E34181"/>
    <w:rsid w:val="00E42FB8"/>
    <w:rsid w:val="00E6526A"/>
    <w:rsid w:val="00E925CA"/>
    <w:rsid w:val="00EA207A"/>
    <w:rsid w:val="00EB5223"/>
    <w:rsid w:val="00EC7F7D"/>
    <w:rsid w:val="00ED2153"/>
    <w:rsid w:val="00F03444"/>
    <w:rsid w:val="00F16036"/>
    <w:rsid w:val="00F21382"/>
    <w:rsid w:val="00F35087"/>
    <w:rsid w:val="00F86403"/>
    <w:rsid w:val="00F90315"/>
    <w:rsid w:val="00FD34BA"/>
    <w:rsid w:val="00FE2DB5"/>
    <w:rsid w:val="00FF44FD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9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7B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7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7B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7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20F3-FC40-4913-B5F1-5BFB027A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Riaditeľka</cp:lastModifiedBy>
  <cp:revision>2</cp:revision>
  <dcterms:created xsi:type="dcterms:W3CDTF">2026-03-12T08:53:00Z</dcterms:created>
  <dcterms:modified xsi:type="dcterms:W3CDTF">2026-03-12T08:53:00Z</dcterms:modified>
</cp:coreProperties>
</file>